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банкетного зала, они покинули вечеринку, не встревожив других присутствовавших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Нину по-прежнему требовалось помогать отцу играть роль хозяина, вскоре его позвали и он оставил Мин Лучуаня и Ся Вэньнаня одних. Они стояли за цветником, вдали от толпы, наблюдая, как гости прогуливаются и общаются под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молча смотрел вперёд и размышлял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положил ладонь ему на спину и не отходил.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Вэньнань повернулся и посмотрел на Мин Лучуаня. Когда он увидел спокойный взгляд мужчины, который смотрел на него с невозмутимым выражением лица, он открыл рот,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же, что и ты,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о чём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том, что в тот день ты действительно не принимал снотворное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не было делом рук Инь Цзэцзина.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ответил. Он просто поднял голову и ещё раз оглядел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проследил за его взглядом и внезапно заметил Мин Сыяня. Он и его жених Лу Хуайе стояли на краю сада и разговаривали. После того, как Лу Хуайе что-то сказал, он сразу же повернулся, чтобы уйти, но Мин Сыянь быстро схватил его за руку. Лу Хуайе ненадолго остановился, сказал что-то через плечо, стряхнул руку Мин Сыяня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 начал Мин Лучуань, — мы первыми вернулись домой. Мин Цинь весь день был дома, а Инь Цзэцзин позже вернулся с баскетбольного матча. Последними приехали Мин Сыянь и Лу Хуайе. К тому времени, как они прибыли, было уже почти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виновником был не Инь Цзэцзин, то остались бы только Мин Лучуань, Мин Цинь, Мин Сыянь, Лу Хуайе, а также умственно отсталый Мин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подсознательно исключил Мин Лучуаня и Мин Циня. Он и Лу Хуайе почти не контактировали, и если Мин Сычэнь действительно был инвалидом, то Мин Сыянь вызывал больше всего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удручённым выражением лица Мин Сыянь в настоящее время смотрел на удаляющуюся фигуру Лу Хуайе. Через некоторое время он обернулся, опустил голову, вздохнул, затем поднял ногу и пнул землю, как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понятия не имел, что происходит. Он посмотрел на Мин Лучуаня, готовый что-то сказать, но внезапно осознал, что рука Мин Лучуаня все ещё прижата к его спине. Таким образом, он приблизился к Мин Лучуаню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чтобы я беспокоился? — Мин Лучуань сказал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бы я был слишком медленным и меня переехала эта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ерунды, — тон Мин Лучуаня стал несколько резковат.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 но не признаешь этого, — сказал Ся Вэньнань. После этого он внезапно улыбнулся: — С тех пор, как я был ребёнком, единственным человеком, который так беспокоился обо мне, был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склонил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Вэньнань улыбался, вспоминая своего дедушку, но его улыбка была немного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не осталось других родственников. Меня окружали друзья и одноклассники, даже соседские дяди и тётушки, а также мои школьные учителя — они все заботились обо мне, но никто не стал бы просто так ставить меня в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Мин Лучуаня, прижатая к пояснице, мягко скользнула вверх, а затем он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Вэньнань повернулся к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о тебе тоже никто не заботился. У тебя тоже так много родственников… но никто из них не может даже сравниться с моим дедушкой,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сказал, медленно потирая пальцами затылок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тому, что я позабочусь о тебе? — произнеся это, Ся Вэньнань внезапно продолжил: — Как я тогда сделал тебе предложение? Я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по-прежнему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просто встал лицом к лицу с Мин Лучуанем, немедленно опустился на одно колено, серьёзно протянул руку и, взглянув на него,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Лучуань, посмотри на себя. Ты так одинок. Отец тебя не хочет, папа тебя не любит, и друг детства, к которому у тебя были чувства, тоже не был в тебя влюблён в ответ. Почему бы тебе не обойтись без них и не согласиться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ошеломленно смотрел на руку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бета без феромонов, я не пахну приятно и не мягкий на ощупь, но я красивый, не так ли? И… я никогда не буду помечен, моя душа свободна, но я должен самоограничить себя и выбрать быть с тобой во веки веков. Так что подумай хорошенько насчёт меня, ладно? С этого момента я буду любить тебя, заботиться о тебе, и хотя иногда тебе придётся сердиться из-за меня и вносить некоторые незначительные изменения в свою жизнь, по крайней мере, ты больше никогда не будешь одинок, верно?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голова Мин Лучуаня была склонена, и из его рта не вышло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если тебя не устраивает моя формулировка, я изменю её на «Ты возьмёшь меня в жёны?» Как это звучит? Разве я не очень щедр? Если ты не возражаешь,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говорить, он почувствовал, как тёплая жидкость капает ему на тыльную сторону руки. Он на мгновение замер и тут же убрал руку. И только когда он коснулся жидкости, он бурно отреагировал. Когда он поднял голову, улыбка на его лице исчезла, и, внимательно изучая лицо Мин Лучуаня, он недоверчиво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Мин Лучуань. Голос у него был низкий и глубокий, тон ровный, и невозможно было сказать, плакал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ранее убранная ладонь Ся Вэньнаня вновь попала в руки Мин Лучуаня.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делаешь предложение? Мой ответ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Ся Вэньнань вздохнул. — Мы уже заключили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сказал Мин Лучуань, — если ты захочешь, мы можем сделать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приносит несчастье?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губ, Мин Лучуань поднял его с земли, крепко обнял за талию и наклонил голову, чтобы поцеловать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слишком неожиданным; Ся Вэньнань не успел морально подготовиться, поэтому его зубы больно ударились об угол рта. Инстинктивно он оттолкнул Мин Лучуаня, но не смог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гораздо более интенсивным, чем все, что когда-либо испытывал Ся Вэньнань ранее. Не сумев оттолкнуть Мин Лучуаня, он вскоре настолько увлёкся сам, что даже его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ароматом феромонов Мин Лучуаня, всё начавшись с лёгкого, слабого запаха, но он постепенно становился все сильнее и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немного испугался. Он оттолкнул Мин Лучуаня назад и прислонился к стене, но его тело обхватили руки Мин Лучуаня. Когда он изо всех сил попытался поднять голову, поцелуй Мин Лучуаня скользили по уголкам его губ, едва оставляя возможность говорить. Пытаясь отдёрнуть Мин Лучуаня назад за затылок,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общественном месте,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тяжело дышал ему в ухо, его голос был сдавленным: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вдруг без всякой причины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Мин Лучуаня обжигало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сделал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меня не должен быть гон в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общественное место! Мы на улице! — Ся Вэньнань был на грани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Дуань Нину, чтобы он нашёл нам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Ся Вэньнань без колебаний отказался. — Ты убиваешь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публичному позору на глазах у Дуань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молча уставился на него, не было ничего, кроме запаха его феромонов, усиливавшегося в воздухе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если так будет продолжаться, могут возникнуть проблемы, Ся Вэньнань потянул Мин Лучуаня за руку и вывел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уедем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