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все по-другому». Что теперь изменилось? Ся Вэньнань почувствовал, что смутно понимает, что имел в виду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задал последний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уже знаешь, что он не твой настоящий папа, он сам лично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да, — сказал Мин Лучуань, но после этого продолжил: — Но, может быть,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знает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знает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ненадолго задержала пробка на дороге, поэтому к тому времени, когда они подъехали к дому,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Лучуань парковал машину, Ся Вэньнань заметил Мин Циня, который стоял за дверью и ждал их, накинув на плечи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вышел из машины и направился к Мин Циню, который при виде его расплылся в улыбке. В два шага он подбежал, чтобы поприветствовать Ся Вэньнаня,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спасибо за твою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мог только смущённо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обнял его и, отстранившись,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главного парфюмера нашего Мин Янь. Заходи скорее,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Ся Вэньнань заметил, что Мин Сыянь и Инь Цзэцзин уже были там, но Мин Сычэня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вёл Ся Вэньнаня за руку до самой столовой, в то время как Мин Лучуань мог только молча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чувствовал себя крайне неловко. Когда Мин Цинь уже собирался потянуть его и усадить на место рядом с собой, Ся Вэньнань схватил Мин Лучуаня за руку, воспользовавшись моментом, чтобы освободиться от Мин Циня, затем прижался к уху Мин Лучуаня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взял его за обе руки и так же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первым сел на стул между Мин Цинем и Ся Вэньнанем.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смотрел на это с улыбкой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вижу, насколько вы близки, я очень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видел нигде Сычэня? — спросил Ся Вэньнань, 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 сегодня неважно себя чувствует, — объяснил Мин Цинь, — поэтому я попросил тётю Чжан накормить его ужином и отправил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С ним всё будет в порядке?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хроническое, у него слабая иммунная система и он легко заболевает.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тётя вынесла посуду, и Мин Цинь попросил Инь Цзэцзина принести из винного шкафа бутылку красного вина и налить всем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поднял свой бокал и посмотрел на Ся Вэньнаня, когда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должен произнести тост, чтобы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помалкивал. Прикоснувшись пальцами к бокалу с вином перед собой, он не мог не посмотреть на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за рождение Храм Сишуй, конечно! — заявил Мин Цинь. На этой ноте он вздохнул с некоторым волнением. — Название звучит великолепно, и я сразу узнал стиль Вэньнаня. Жаль, что у меня не было возможности понюхать его, почему ты не принёс его домой, чтобы папа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упоминал об этом по телефону, — сказал Мин Лучуань. — Я понятия не имел, что ты позвал нас на ужин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подумал о том, чтобы проявить малейшую инициативу, когда дело касается чего-то столь важного, как это, — Мин Цинь звучал так, как будто он жаловался, но он быстро улыбнулся и продолжил: — Прошло почти два года с тех пор, как Мин Янь представил линию Эмоции. Тогда духи с феромонами перевернули весь традиционный парфюмерный рынок и повысили ожидания клиентов. Но, несмотря на то, что многие компании выпускают новинки, парфюмерный рынок всё ещё находится в состоянии общего спада. Все с нетерпением ждут новые ароматы от нашего талантливого парфюмера.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высокую оценку, Ся Вэньнань подсознательно почувствовал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важно, чтобы Храм Сишуй появился на рынке к концу года. — сказал Мин Цинь. — Нужно выбрать самый дорогой путь, мы пригласим Ян Юмина поддержать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был одним из ведущих альф-актёров в киноиндустрии, он обладал бесчисленным количеством китайских и зарубежных наград, и практически все его рекламные ролики были для первоклассных международных брендов. Если оставить в стороне вопрос о гонораре за одобрение, он был чрезвычайно осторожен, когда дело доходило до принятия предложений сняться в рекламе, и договориться с ним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будет как раз к вручению Международной парфюмерной премии в марте следующего года. Я уверен, что Храм Сишуй Вэньнаня станет так же успешен, как Слёзы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молчал. Кончики его пальцев коснулись бедра Мин Лучуаня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Цинь говорил, Мин Лучуань слегка крутил бокал с вином в ладони. Затем он поставил его на стол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можем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ждём? — спросил Мин Цинь,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 создаёт ещё один аромат, относящийся к той же линии, что и Храм Сишуй, — сказал Мин Лучуань. — Он надеется, что они смогут выйти на рынок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кивнул и спросил Ся Вэньнаня: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ещё нужно, Вэньнань?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глубоко вздохнул, прежде чем прямо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минутная тишина. Мин Сыянь, похоже, сегодня был в угрюмом настроении, и, увидев, что Мин Цинь молчит, тоже ничего не сказал. Подождав секунд десять, Инь Цзэцзин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сначала поесть? Я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вам, ребята, не обсудить это после ужина? — сказал Инь Цзэцзин. — У вас будет более чем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кивнул.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Мин Цинь больше не поднимал во время еды дел, связанных с работой, вместо этого небрежно болтая с Ся Вэньнанем и остальными, он также расспрашивал, как продвигается лечение Ся Вэньнаня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вкратце рассказал о том, что доктор сообщил ему на последнем сеансе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вспомнил, Вэньнань? — с любопытством спросил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— ничего, только одно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Ощущение? — Мин Сыянь, казалось,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каким-то одним событием или воспоминание о человеке, — сказал Ся Вэньнань. — Я просто вдруг почувствовал, что эта конкретная ситуация мне знакома, и настроение было знакомым, как будто я испытывал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появился Храм Сишуй? — спросил Инь Цзэцзин.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ужин был почти закончен, и все отложили свои палочки для еды. Мин Цинь медленно потягивал вино, а затем спросил Ся Вэньнаня: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Сишуй — это духи с альфа-феромонами, ты планируешь выпуск омега-парфюма для той же линии? Возможно, что-то очень совместимое с феромонами Храм Сишуй?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будут бета-духи.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прижал бокал с вином к губам, его движения внезапно остановились. Слегка наклонив голову, он некоторое время изучал Ся Вэньнаня, а потом 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 Но у бет же нет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Вэньнань долгое время понятия не имел, что означают бета-ароматы в его заметках. Даже до сих пор у него не было чёткого представления об этом, но он смутно чувствовал, что в будущем он сможет понять, чего он хочет. Так же, как Храм Сишуй, высока вероятность того, что бета-аромат, который ещё не получил название, уже был хорошо продуман до этого; он и Храм Сишуй должны были выйти одновременно, чтобы два разных аромата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сказал он Мин Циню, — но разве беты не являются самой большой группой потребителей наших духов с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осторожно поставил свой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Беты используют духи с феромонами в надежде выдать себя за альф или омег. Им совершенно не нужны обычные бета-духи.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уже собирался открыть рот,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Мин Цинь уже обратился к Мин Лучуаню,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Лучуань, зайди ко мне в кабинет. Мне надо поговорить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