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открыл глаза и увидел, как Мин Лучуань держит душевую лейку, горячая вода вытекала из насадки и лилась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пижама мгновенно промокла, а ткань прилипла к телу. По мере того, как ванна наполнялась, а вода постепенно обволакивала тело, его одежда всплыла на поверхность, как будто ничего не весила.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Ся Вэньнань был почти полностью покрыт водой, но ему по-прежнему не хотелось шевелиться. Он уставился в пространство, его глаза были прикованы к бесконечным каплям воды в воздухе, которые продолжали падать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Лучуань предложил ему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какое-то время смотрел на его ладонь, прежде чем схватил её и позволил Мин Лучуаню приподнять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помыться?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Мин Лучуань разделся и забрался в ванну, сев позади Ся Вэньнаня и прижав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в ванне колыхалась из стороны в сторону от движений Мин Лучуаня, нежно и мягко касаясь кожи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вяло наклонился в объятия Мин Лучуань, довольный и немного сонный. Внезапно с его губ сорвался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ты залез, это было похоже на то, как будто кто-то рассыпал лепестки цветов в ванне, — сказал Ся Вэньнань. — Теперь вода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Мин Лучуань крепче обнял Ся Вэньнаня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Ся Вэньнань. Он стал трясти ногой так, чтобы вода в ванне закачалась и продолжила нежно плескаться о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сегодня в компанию? — спросил он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Нам не нужно беспокоиться о том, что мы задержимся, раз мы принесём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 Лучуань снова долго ничего не говорил. Когда Ся Вэньнань посмотрел через плечо, он увидел, что мужчина прислонился к ванне, его голова была запрокинута вверх, а глаза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подготовить Храм Сишуй к выходу на рынок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Лучуаня оставались закрытыми, пока он медленно начал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Янь долго ждал тебя. Наши осенние продукты приняли не очень хорошо, и показатели постоянно снижались в течение нескольких кварталов этого года. Было бы идеально, если бы мы могли выпустить совершенно новые духи с феромонами на Рождество 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голову и кончиком носа многократно потёрся о шею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Сюй Фэна оповестить всех руководителей отделов, чтобы они подготовились к встрече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действительно не смог удержаться, высунул язык и лизнул кожу на затылке Ся Вэньнаня. После этого он сразу же отодвинулся, хотя его взгляд и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Ся Вэньнань почесал затылок, пока его светлая кожа не покраснела,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вернулся в свою комнату и переоделся в костюм. Он встал перед зеркалом и тщательно завязал галстук, затем взял расчёску и зачесал волосы вверх, открывая гладкий полный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спину и стал высоким и грозным. Сегодня он был особенно красивым бетой, и от него исходила ощутимая аура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вошёл в гостиную, Мин Лучуань застёгивал запонки, но увидев его,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я выгляжу сегодня?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ему и опустил голову, чтобы продолжить застёгивать запонки. Через некоторое время он издал глубокий и низкий 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подошёл к Мин Лучуаню и похлопал по груди, тот взглянул на его руку, и через мгновение Ся Вэньнань потянул его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кое-что… Можем ли мы отложить выход на рынок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взял Ся Вэньнаня за руку, которая дёргала его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Храм Сишуй, мой первоначальный план для этой серии также включал флакон бета-парфюма. Они должны выйти на рынок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Бета-парфюм? — Мин Лучуань не ослабил хватку на руке Ся Вэньнаня. — Ты что-нибудь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немного поколебался, прежде чем честно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сколько времени тебе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отпустил его руку и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отправимся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собрание было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все его коллеги по лаборатории весь день пребывают в приподнятом настроении, Ся Вэньнань не осмелился приглушить всеобщий энтузиазм, сказав, что они не должны отмечать так рано и нужно возвращаться к работе, а праздновать они будут, когда придёт время. В результате всё, что он мог сказать,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вас сегодня после работы, все хорошо потрудились, давайте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день Ся Вэньнаню неожиданно позвонил Мин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Вэньнань, приезжай вместе с лаода сегодня вечером домой на ужин, — сказал Мин Цинь своим обычным расслабленным и весёлым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голову, посмотрел на своих коллег в лаборатории и подсознательно собирался отказаться, но, в конце концов, слова, сорвавшиеся с его губ, изменились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пораньше, ладно? Я попрошу тётю Чжан приготовить твои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 Вэньнань некоторое время смотрел на экран телефона, пока тот не погас. Он сидел в своём офисном кресле, вертясь из стороны в сторону, погруженный в свои мысли — насколько он помнил, это был первый раз, когда Мин Цинь лично позвонил ему, чтобы сказать, чтобы они приехали домой на ужин. До этого приглашение на ужин он передавал через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мог этого понять, но чутье подсказывало ему, что это как-то связано с рабочими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телефон обратно в карман, встал и хлопнул в ладоши, чтобы привлечь всеобщее внимание,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изменить дату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работы Мин Лучуань повёз Ся Вэньнаня в дом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сидел на переднем пассажирском сиденье, наклонив тело в сторону, и смотрел в окно. Затем он повернулся, чтобы посмотреть на Мин Лучуань на несколько мгновений, прежде чем испустить долгий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который на самом деле ждал, что Мин Лучуань заговорит первым,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твой папа вдруг позвал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слова слетели с его губ, Ся Вэньнань понял, что совершил ошибку — Мин Цинь не был папой Мин Лучуаня. Он не мог не посмотреть на Мин Лучуаня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Мин Лучуаня было невыразительное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связано с новыми духами, — сказал тот, не отрывая взгляда от дороги впереди, пока вёл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 узнал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полностью принадлежит ему, чего он не знает? — когда Мин Лучуань сказал это, его тон был настолько ровным, что не мог быть более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мельком взглянул на Мин Лучуаня, а затем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 своих отношениях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говорил, но взглянул на него, пока 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испугался, что расстроил Мин Лучуаня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ты мне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наткнулся на его фотографию вместе с папой,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увидев совместную фотографию, ты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говорил мне, что у него есть брат-близнец. К тому же, — Мин Лучуань сделал короткую паузу, прежде чем продолжить, — я это чувствую. Он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почувствовал удар в сердце, когда вспомнил, что Мин Лучуань рассказал ему о своём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Мин Сычэня и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усмехнулся, его губы небрежно поднялись вверх, и в этой улыбке не было ни капельки тепла.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его биологические сыновья, — сказал он. — Я это точно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замечал.... — в тех воспоминаниях, которые Ся Вэньнань смог отыскать, он никогда не чувствовал никакой разницы между обращением Мин Циня с Мин Лучуанем и двумя другими его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