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Мин Лучуань больше ничего не сказал, и Ся Вэньнань последовал его примеру. Он лёг на спину и некоторое время смотрел в потолок. Постепенно на него навалилась сонливость, он зевнул, закрыл глаза и погрузился в глубокий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проспал до следующего утра, а когда проснулся, казалось на улице было уже светло. Это, однако, было наименьшей из его забот — больше его беспокоил тот факт, что он ночью перекатился прямо через разделительную границу в середине кровати и спал под боком у Мин Лучуаня. Кроме того, он, казалось, использовал того в качестве подушки, положив одну руку на его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медленно поднял голову и обнаружил, что Мин Лучуань всё ещё крепко спит, поэтому осторожно и медленно убрал руку, стараясь не разбудить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когда его рука уже покинула тело Мин Лучуаня, но прежде чем он смог отодвинуться подальше, он услышал, как Мин Лучуань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 тревоге, увидел, что глаза Мин Лучуаня всё ещё закрыты, и, не задумываясь,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ещё не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открыл глаза и повернулся к нему лицом. Его глаза были яркими и ясными, совсем не такими, как у только что проснувшегося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не сплю.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убрал руку, закутался в одеяло до подбородка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разбудил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Ты не сбежишь, как только проснешься?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проворчал: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сбросил одеяло, встал с кровати и пошёл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спрятался под одеяло и некоторое время лежал там. Так как он чувствовал, что не сможет больше заснуть, он просто встал с постели, надел тапочки и подошёл к окну. Он слегка приоткрыл шторы и рефлекторно сощурил глаза, когда внутрь хлынули солнечные лучи. Он сделал полшага назад, пока его глаза не приспособились к свету, прежде чем снова выглянул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ясно видеть сад. Там было много цветов и растений, за которыми, очевидно, кто-то регулярно ухаживал. Цветы были прекрасны, и растения росли в изобилии. Посреди сада было небольшое открытое пространство с белыми столами и стульями под зонтиками. Должно быть, приятно посидеть там с книгой и чашкой кофе, когда погода не слишком жаркая.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Стулья в то время были пусты, но в саду внизу стояла одинокая инвалидная коляска.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человеком в инвалидной коляске был не кто иной, как Мин Сычэнь.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стоял Ся Вэньнань, он мог только мельком увидеть хрупкую спину Мин Сычэня и пушистые черные волосы на макушке. Мин Сычэнь неподвижно сидел в своем инвалидном кресле, его глаза были устремлены прямо перед собой, как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Сычэнь время от времени опускал голову, обнажая светлый затылок между воротничком и линией роста волос. Затем Ся Вэньнань обнаружил, что у того тоже есть там татуировка. С такого расстояния он всё ещё мог различить контуры бабочки, которая, возможно, была похожа на дизайн татуировки Мин Сыяня.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сказал Мин Лучуань, который незаметно подошёл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татуировку на затылке Мин Сычэня,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твоих братьев одинаковые татуировки на железах.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желез.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 Вэньнань в замешательстве повернулся к Мин Лучуаню.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опустил взгляд вниз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 Сычэня нет желез. Он бета.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Ся Вэньнань был несколько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прибыл в семейный дом Мин и встретил Мин Сычэня, Ся Вэньнань всегда считал его омегой. В первую очередь потому, что тот был близнецом Мин Сыяня, который был омегой. Их сходство было поразительным, так как же мог отличаться их вторичный пол? Были ли они разнояйцевыми близнецами, которые просто казались идентичными?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 один отец? — спросил Ся Вэньнань. — Я имею в виду — твой другой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по-твоему, появляются близнецы?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 Вэньнаня слегка приоткрылся. У него была ужасная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 сказал Мин Лучуань. — Как они могут быть так похожи, если у них не один и тот же отец? Их отец бета.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альфа? — Ся Вэньнань был совершенно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другой отец,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ты говорил, что твой отец — альфа?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что он уже мёртв? Не упоминай его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Вэньнань прислонился к окну. Его не особенно интересовал альфа-отец Мин Лучуаня, но как бета, он чувствовал некоторую симпатию к Мин Сычэню, как человеку. — Я не думаю, что он был очень счастлив, когда рос в этом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спросил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подпер лицо одной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братья — альфа и омега, но сам он бета. Он, должно быть, чувствовал большое давление с юных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бетами? — взгляд Мин Лучуаня упал на Ся Вэньнаня. — Ты тоже бета. Только не говорите мне, что ты считаешь, что ты не так хорош, как альфа или омега?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я бета, я знаю, как тяжело нам в этом обществе. Некоторые различия носят физиологический характер. Просто потому, что я говорю, что у меня всё хорошо, это не значит, что всё на самом деле хорошо — всё не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долго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мог удержаться, чтобы не посмотреть на него, только чтобы понять, что мужчина смотрел на него всё это время. Он немного помолчал, прежде чем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Почему ты ничего не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у тебя что-то не так с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моим мозгом. Я даже не знаю тебя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так наивен, как кажешься,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рассмеялся, когда услышал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наивен. Быть наивным — это хорошо. Это значит, что ты ещё не вырос, и у тебя всё ещё есть кто-то, кто защитит тебя от ветра и дождя и возьмет на себя твои обязанности.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его улыбка вдруг исчезла, его взгляд был устремлен на сад за окном. Он вдруг вспомнил, что этого человека больше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протянул руку и его тонкие пальцы коснулся головы Ся Вэньнаня, тот никак не отреагировал. Мин Лучуаня посмотрел на растрепанные волосы Ся Вэньнаня, кончики которых были взлохмачены его ладонью.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немного полежал на подоконнике, прежде чем выпрямился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умыться.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холодно отвернулся и направился к гардеробу, чтобы переодеться.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вниз, Мин Сычэнь уже покинул сад и сейчас был в столовой. Услышав снаружи звук ударов баскетбольным мячом, Ся Вэньнань бросил любопытный взгляд и увидел, что это играет Инь Цзэцзин.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сразу же хотел отвернуться, когда увидел Инь Цзэцзина, но опоздал на шаг; тот уже заметил его и перебросил ему мяч: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Вэньнань, давай сыграем один на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играть в баскетбол, — сказал Ся Вэньнань, рефлекторно поднимая руки, чтобы поймать мяч.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Цзэцзин был одет в белую футболку без рукавов, его мускулистые и сильные руки торчали из широких манжет. Он явно только недавно начал играть, но на его лбу уже выступили тонкие капельки пота. В воздухе пахло агрессивными альфа-феромонами, отчего Ся Вэньнань почувствовал себя неуютно.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отдал пас обратно Инь Цзэцзину. Инь Цзэцзин расхохотался, поймав мяч. Он подбросил мяч в воздух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был капитаном команды в своей старшей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членом школьной баскетбольной команды, и он был единственным стартовым игроком, не являющимся альфой. Он не мог сдержать про себя проклятия за то, что не может просто держать рот на замке, будучи страдающим амнезией. В то же время он вызвал нерешительную улыбку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совсем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