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Вэньнань сначала подумал, что молодой человек в инвалидной коляске на самом деле был Мин Сыянем, но через несколько секунд он увидел, как Мин Цинь подошел к тому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зачем ты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раз внимательно посмотрел на молодого человека и понял, что, хотя его лицо было точной копией лица Мин Сыяня, он был намного худее последнего, а его лицо было более бледным и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взглянул на молодого человека в инвалидной коляске, тот с любопытством посмотрел на него в ответ. Только когда Мин Цинь подошел к нему, тот поднял голову, чтобы посмотреть на Мин Циня, показывая невинный взгляд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прошептал Ся Вэньнань Мин Лучуаню.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Мин Лучуань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второй младший брат, его зовут Мин Сычэнь.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Сычэнь, казалось, услышал своё имя и сразу же посмотрел в их сторону. После того, как его взгляд встретился с Ся Вэньнанем, он отвернулся, по-видимому, немного взволнованный. Он снова посмотрел на Мин Циня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очень мягким, а манера говорить совсем не походила на взрослого.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Чжан, — крикнул Мин Цинь в сторону коридора.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коридора появилась женщина средних лет, её волосы до плеч были собраны в аккуратный пучок. Она подошла к Мин Сычэню и заняла своё место за его инвалидной коляской, наклонившись, чтобы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почему ты убежал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Сычэнь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обратно в комнату и дайте ему отдохнуть, а потом возвращайтесь к ужину. Сначала я поговорю с Вэньнанем и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посмотрела на Ся Вэньнаня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Вэньнань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кем была тётя Чжан для семьи Мин, Ся Вэньнань мог только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повезла Мин Сычэня, который, казалось, немного сопротивлялся этому, издавая «хныкающий»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мальчиком, Сяо Чэнь, — сказала тётя Чжан. — Папа хочет поговорить с твоим братом и невесткой. Давай поиграем в твоей комнате, а потом выйдем поужинать.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в спину тёти Чжан, толкающей инвалидное кресло.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пригласил их сесть в гостиной. Желая лично приготовить для них чай, он поспешил в кабинет наверху, чтобы принести свои любимые чайные листья.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 Вэньнань воспользовался возможностью, схватил Мин Лучуаня за рукав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братья близнецы?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издал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младший брат выглядит несколько глупым? — после того, как слова слетели с его губ, Ся Вэньнань понял, как грубо они звучат, и поспешно перефразировал свой вопрос: — Я имею в виду — он не кажется слишком 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попал в автомобильную аварию в Тайланде два года назад, — ответил Мин Лучуань.  — В результате неё у него был поврежден головной и спинной мозг, что привело к параличу нижних конечностей и проблемам с интеллектом.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тон Мин Лучуаня не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немного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 хорошие отношения со своими братьями?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посмотрел на него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спустился с банкой чайных листьев и некоторое время, ухмыляясь, говорил с Ся Вэньнанем о чае. Затем он поджал одну ногу, а другой упёрся в диван, наблюдая, как Ся Вэньнань пьёт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который ничего не понимал в чае, небрежно сделал пару глотков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восхитителен.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слабой улыбкой на лице Мин Цинь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долго это будет продолжаться с Вэньнанем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вспомнит всё завтра,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понравилось Ся Вэньнаню. Он бросил взгляд на Мин Лучуаня и сказал Мин Циню: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если я этого не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двоих были такие хорошие отношения, — Мин Цинь обхватил свои ноги и положил подбородок на колени. — Лучуаню должно быть так грустно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никогда не думал, что когда-либо услышит такое. Он посмотрел на Мин Лучуаня в лёгком ужасе.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поставил чашку и категорически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изменится.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улыбнулся его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пришёл Мин Сыянь.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изначально задавался вопросом, почему Мин Сыянь так опаздывает, если они все ехали из одной компании, но оказалось, что Мин Сыянь пришел домой не один — он привёл с собой мужчину-альфу.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Альфу звали Лу Хуайе. Мин Цинь представил его Ся Вэньнаню как жениха Мин Сыяня.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Хуайе на вид было около двадцати семи лет, он был одет так же, как Мин Сыянь, в прекрасно сшитый костюм. Его волосы были зачёсаны назад, обнажая чистый лоб и лихие, нежные глаза. Как и у всех альф, у него была превосходная внешность, но ему не хватало юношеской дерзости Инь Цзэцзин и яростной резкости Мин Лучуаня, и он казался более мягким внешне.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Хуайе, очевидно, был знаком с Ся Вэньнанем и знал о его текущем состоянии. Он не стал упоминать его амнезию, вместо этого уважительно спросил о выздоровлении, выразив свою озабоченность.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Цзэцзин спустился вниз после душа, переодевшись в чистую одежду. Он приобнял Мин Циня за плечи и поцеловал в щёку, прежде чем поприветствовать Лу Хуайе.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молодые люди, сначала поболтайте, а я пойду посмотрю, готов ли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дивана и пошёл на кухню. Через некоторое время он вернулся и сказал всем, что ужин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происходил из небольшой семьи. В течение многих лет она состояла только из него и дедушки. Сидеть за обеденным столом в такой большой семье было как-то непривычно. Кроме того, Мин Лучуань был единственным человеком, с которым он был знаком. Остальные были чужими людьми, и каким бы теплым ни был Мин Цинь, он всё равно чувствовал себя здесь гостем.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тётя лет пятидесяти отвечала за приготовление и подачу им еды; Ся Вэньнань услышал, как Мин Цинь зовёт ее тётя Цинь. Как только все расселись по своим местам, тётя Чжан привезла Мин Сычэня в столовую, усадила его в конце прямоугольного обеденного стола и заняла своё место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Сычэнь, — улыбнулся Лу Хуайе, тепло приветствуя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Сычэнь не ответил, просто посмотрел на него секунду, прежде чем снова опустил голову и потянулся за металлической ложкой на столе. Тётя Чжан схватила лежавшую перед ним ложку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мальчиком, Сычэнь. Не играй ложкой.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Сычэнь в хорошем настроении, — сказал Лу Хуайе Мин Циню.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сидел напротив Мин Сычэня. Его руки были сцеплены на столешнице, когда он с улыбкой посмотрел на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вёл себя очень хорошо и послушно принимал лекарства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 подали еду, Ся Вэньнань увидел, что Мин Сычэнь вообще не может есть сам. Тётя Чжан кормила его ложка за ложкой, он полностью зависел от неё. Его глаза были рассеянными, и он открывал рот только тогда, когда ложку подносили к губам, а потом жевал рис с надутыми щеками. Между ним и двухлетним малышом не было почти никакой разницы в поведении.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ошеломлённо смотрел на Мин Сычэня, Мин Сыянь, сидевший перед ним, внезапно упомянул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Вэньнань вернулся в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Ся Вэньнаня было привлечено обратно, его голова повернулась.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не отдохнуть ещё немного? — спросил Мин Цинь. Он не стал ждать ответа Ся Вэньнаня и обратился к Мин Лучуаню. — Не торопи Вэньнаня возвращаться к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заставлял его работать, он сам пришёл ко мне,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как продвигается новая линейка продуктов, за которую отвечает Вэньнань? — спросил Мин Сыянь у Мин Лучуань. — Сможем ли мы выпустить её к Рождеству?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 ему. Мин Цинь, с другой стороны, был недоволен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работе за обеденным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Сыянь ойкнул, затем повернул голову в сторону Лу Хуайе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Хуайе с улыбкой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Сычэнь поднял голову, глядя на потолочные светильники. Ложка риса, поднесённая тётей Чжан к его губам, долгое время оставалась незамеченной.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