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Вэньнань, — омега нежно улыбнулся Ся Вэньнаню, подошёл к окну с букетом и осторожно положил цветы на подоконник.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Букет был очень красивым: распустившиеся цветы были плотно собраны вместе, а их оттенки подобраны просто и элегантно. Он сразу же занял большую часть подоконника.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омега подошел к койке и, склонив голову, посмотрел на Ся Вэньнаня. От его тела исходил легкий запах феромонов: свежий аромат травы и деревьев, в котором не было ни малейшей агрессии. Всё это Ся Вэньнань смог ощутить лишь, когда омега встал поближе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него, прежде чем перевести взгляд на Мин Лучуаня, который стоял рядом с ним,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посмотрел на выражение лица Ся Вэньнаня и спустя некоторое время озадаченно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Ты себя плохо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амнезия.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 глаза омеги расширились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обнаружил, что его глаза чем-то похожи на глаза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омеги сохранилось удивленное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потерять память? Это из-за автомобильной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вызвана травмой головы, — спокойно подтвердил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не узнаешь? — спросил омега. — Я Мин Сыянь.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медленно покачал головой. Он только что проснулся и не мог удержаться от лёгкого покашливания, чтобы прочистить горло. Он потянулся, чтобы найти кнопку на краю койки, желая сесть поудобнее.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 имени Мин Сыянь потянулся,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вставай, ты должен лежать.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некоторое время водил пальцами по краю металлической койки, но сдался, так как не смог найти в итоге кнопку.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помню, — сказал он, но, осознав, что его слова могут быть неправильно поняты, добавил: — Я забыл всё, что происходило со мной после второго курса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казался явно ошеломленным. Некоторое время он смотрел на Ся Вэньнаня, затем повернулся к Мин Лучуаню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говорят врачи?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ответил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нужно сначала определить, насколько он восстановился после черепно-мозговой травмы. Как только голова заживёт, лечение оставшихся нарушений памяти будет медленным и длительным процессом.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 Сыяня отразилось беспокойство.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он никогда не восстановит свои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сделал паузу на мгновение,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исключать.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вздохнул, глядя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 другой стороны, был озадачен. Он также слышал, что Линь Шуцю говорил о его состоянии раньше. Тот считал, что его перспективы всё вспомнить были относительно позитивными. Он верил, что Ся Вэньнань сможет восстановить свои воспоминания с помощью лекарств и реабилитации. Это был первый раз, когда он услышал, как кто-то сказал, что его память может не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настойчивое желание Ся Вэньнаня восстановить свою память уменьшилось. Его воспоминания остановились на втором курсе университета. Двадцать лет — это, пожалуй, самое замечательное время чьей-либо юности, но Ся Вэньнань понятия не имел, что он пережил за последние шесть лет, почему он заключил брак так рано и почему именно с альфой. Нечто подобное, происходящее с ним, когда он чувствовал себя на двадцать лет, было не просто невообразимо, ему было страшно столкнуться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от чего вы без раздумья можете отказаться. Жизнь — это улица с односторонним движением: если вы пошли по одному пути, вернуться назад уже будет невозможно. Для него было невозможно продолжить учебу, дедушки больше не было рядом, поэтому, даже если он этого не хотел, он должен признать и взять на себя ответственность за эту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растерялся и был подавлен. Он не знал, что произойдет, если он восстановит свои воспоминания, или как он будет продолжать жить, если память к нему так и не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больничной койкой, Мин Сыянь небрежно справлялся о его самочувствии, а Ся Вэньнань рассеяно отвечал. В какой-то момент он даже поймал себя на том, что не знает, о чём конкретно только что спросил его Мин Сыянь.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Мин Сыяня слегка нахмурились. Хотя его пара глаз была похожа по форме на глаза Мин Лучуаня, но форма лица и его черты явно принадлежали тонкому и прелестному омеге, изящному, как фарфоровая статуэтка.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побыл в палате ещё некоторое время, а затем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Вэньнаню нужен отдых. Мне лучше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стоял рядом с ним и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Сыянь повернулся к Мин Лучуаню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хотел навестить вас, но прошлой ночью он простудился и беспокоился, что приходить в больницу будет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Мин Лучуаня слегка опустились, когда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Сыянь обратился к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отдохни, Вэньнань. Папа приедет к тебе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«папа», о котором он говорил, был совершенно незнаком Ся Вэньнаню. Его собственный отец умер более двадцати лет назад, так что «папа», упомянутый Мин Сыянем, относился не к его папе, а скорее к отцу Мин Лучуаня. Эмоции Ся Вэньнаня пребывали в хаотичном беспорядке, он был не в настроении отвечать Мин Сыяню, поэтому только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 Сыянь повернулся и вышел из палаты. В тот момент, когда он стоял к нему спиной, Ся Вэньнань заметил татуировку на его затылке в виде разноцветной бабочки, расположенной прямо на его железах.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пошел открывать ему дверь. Мин Сыянь остановился в проёме и сказал ему несколько слов, прежде чем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лежал на больничной койке, медленно водя руками по краю, пока, наконец, не нащупал кнопку регулировки уровня и не нажал ее так, что верхняя половинка приподнялась. Теперь, когда его тело было надёжно подперто, он откинулся назад и посмотрел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вернулся к его постели и потянулся, чтобы снять с него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Ся Вэньнань схватил Мин Лучуаня за руку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Мин Лучуань звучал намёк на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встать сам, — поспешно ответил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стряхнул хватку Ся Вэньнань со своей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Ся Вэньнань прошёл еще два медицинских осмотра. Мин Лучуань не ушёл и все время сопровождал его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медицинского осмотра Ся Вэньнань вместе с Мин Лучуанем отправился в кабинет врача. Там он вновь увидел доктора средних лет, который осматривал его на днях, когда он только вышел из 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принес результаты исследования томографом и медицинские записи истории болезни, он объяснил им текущего состояние Ся Вэньнаня. Автомобильная авария, в которую он попал привела к тому, что он получил закрытую черепно-мозговую травму. Ся Вэньнань был госпитализирован с небольшим кровоизлиянием, но оно полностью рассосалось после нескольких дней лечения, так что в настоящее время он выздоравливал. Однако нарушение его памяти считалось синдромом посттравматического повреждения головного мозга, который требовал длительного процесса восстановления.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Ся Вэньнаню было очень некомфортно. Он спросил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выпишут?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восстанавливаетесь после травмы, — ответил доктор. — На самом деле, вы готовы к выписке из больницы хоть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невольно взглянул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слегка откинулся на спинку стула с мрачным выражением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ничего не может вспомнить.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сложил руки на столе и тихо вздохнул.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даже если господина Ся оставить здесь для лечения, мы никак не можем гарантировать, что он восстановит свои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никакого способа восстановить их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занять некоторое время, и, если всё пойдет хорошо, возможно, он восстановит их в течение трёх месяцев после выздоровления, — сказал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спрашивал, что будет, если что-то пойдет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 Лучуаня было очень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меня выписали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повернулся к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даже когда вас выпишут, вам всё равно придётся приходить на регулярные осмотры и принимать лекарства во время курса реабилитационных процедур.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мы позаботимся о вас сегодня, и я подготовлю всё к вашей завтрашней выписке из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посмотрел на Мин Лучуаня, ожидая услышать 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Мин Лучуаня плотно сжались. Через мгновение он поднял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Мин Лучуань опять остался ночевать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знал, было ли это из-за того, что завтра его выпишут, но он никак не мог заснуть. Он был взволнован и долго ворочался на койке, бодрствуя до поздней ночи, пока, наконец, не сорвал с себя одеяло и тихонько не встал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сунул ноги в тапочки и отошел от койки, как услышал разнёсшийся по тихой комнате глухой голос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Ся Вэньнань замер и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заснуть и собираюсь пойти подышать воздухом.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выйти погулять. В этот час коридор снаружи был ещё ярко освещен, а на сестринском посту сидели медсёстры, дежурившие в ночное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Мин Лучуань сидел на своей раскладной кровати и, казалось,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 коридоре,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на ноги и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пристально посмотрел на него, но всё ещё не мог увидеть выражение его лица,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Он стоял рядом с ним и ждал, как будто его действий ясно всё выражали.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внезапно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тогда я пройдусь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