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Художника стали по-настоящему успешными. Он рассказал ученикам много историй и научил их хорошо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всегда приходил с ним. Он посещал занятия, хлопал в ладоши, когда все хлопали, смеялся, когда все смеялись, и даже следовал за учениками, когда они окружали Художника. Маленький Апельсин был самым восторженным поклонником Художника. Ему лишь немного грустно при мысли, что Художник вообще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все равно устраивало. В конце концов, он совершал бесстыдные поступки у него на глазах, и, к счастью, Художник не мог видеть, что он делал, и слышать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невидимым перед Художником имеет свои плюсы и минусы. Маленький Апельсинчик не смог удержаться, чтобы не шмыгнуть носом и не потереться головой о руку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мог поцеловать Художника, по какой-то причине он также может прикасаться к Художнику.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 чего-то ожидал, только он не был уверен, и это привело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школы, Му Лаоши поблагодарила Художника, провожавшего ее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Лаоши сказала ему: “Возможно, ты не знал, но в прошлом ты мне нравился. Ты был очень элегантен, когда рисовал, и многие девушки тоже испытывали к тебе чувства, но никто не хотел тебе признаться. В конце концов, ты всегда казался холодным и неприступным”.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был немного шокирован, а лицо Маленького Апельсина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Лаоши продолжила: “Хотя сейчас я замужем, и мой муж и дети стали поклонниками твоих работ”.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сказал: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Лаоши добавила: “Я видела кое-какую информацию о тебе в Интернете. Все говорили, что ты утратил свой блеск и креативность. Я не сильна в словах, но я все равно должна сказать, что, пожалуйста, взбодрись и продолжай делать все, что в твоих силах. Несмотря ни на что, многие люди по-прежнему были поклонниками твоих работ, например, моя семья и те студенты”.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худа без добра в каждом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на мгновение остолбенел, затем улыбнулся: “Большое вам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подумал сам о себе, вау! Он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ненавидел Му Лаоши. Маленький Апельсин радостно воскликнул: “Мистер Художник! Ты нам всем нравишься!”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небо прояснилось, кажется, что сегодня появится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“О! Я забыла. В классе была девочка, которая попросила меня передать тебе это”. Му Лаоши достала розовую карточку, на которой были нарисованы крошечные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написано - Для мистера Художника. Ты как мой Прекрасный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Апельсина: Это любовное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Художником Маленький Апельсин, который мягко парил в воздухе, мгновенно открыл банку с уксусом и выпил его. В результате даже человек, находящийся за сотни миль от него, почувствовал его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хранилась в кармане Художника. Когда они шли по узкой извилистой тропинке, освещенные лучами заходящего солнца, дувшим им за спину, ветерок коснулся лица Художника и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 бесконечно болтал: “Если бы ты только мог меня увидеть, ты бы понял, что я намного красивее этих девушек! У меня только кислый вкус!”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апельсин, поэтому для меня вполне естественно иметь кислый вкус. Но в будущем я стану намного слаще!”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того, я думаю, что мой почерк красивее, чем у нее!”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ты не можешь видеть меня ... Мистер Художник. Я такой жалкий…”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больше не хочу быть апельсином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вздохнул, пиная камень перед собой, но камень не сдвинулся с места, потому что он не мог попасть по нему. Он остановился, поплыл против лучей заката, казалось, что он вот-вот исчезнет из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начал немного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Художник! Знаешь что? Ты мне нравишься!”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распустившийся цветок османтуса на обочине дороги благоухал особенно сильно, его сладкий аромат проникал в сердце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получал признания раньше, но такое чувство, что признание Маленького Апельсина стоит больше, чем десять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обернулся: “Я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внезапно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начал смеяться с ухмылкой, у него не только появились две ямочки на щеках, он улыбался с такой нежностью. Он подобен первому лучу солнца утром, падающему на кожуру пухлого маленького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выглядел действительно красивым. Его голос также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знал. Маленький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застыл на месте, сглотнул и внезапно не смог заставить себя подойти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Художник проявил инициативу и подошел ближе, взяв Маленького Апельсина за руку: “Ты мне тоже нравишься, Маленький Апельсин”.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 мгновенно наклонился вперед и поцеловал художницу в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пока не могу как-то отреагировать, так что давай сначала поцелуемся, а поговорим об этом позже!”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http://bllate.org/book/13261/1179555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