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художника был секрет: он мог видеть духов и слышать их голоса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превращал этих духов в истории и романы. Каждый его штрих дополняли эти духи, что сразу же сделало его знаменитым. После этого он получил контракт с компанией и начал свою карьеру художника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художник, которому есть что рассказать, и у него есть несколько странных друзей, которых он не мог по-настоящему обсудить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его дед скончался три года назад, все они постепенно исчезли и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больше не мог видеть или слышать этих призраков. Он потерял всех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работа стала монотонной, а число его поклонников постепенно сократилось, и они перестали с нетерпением ждать его. Было много художников, которые были так же талантливы, как и он, и те, кто всегда выкладывался на полную, однажды засияют еще ярче,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превратился в старого живописца. Как пылинка, которая раньше парила в воздухе, наконец-то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сотни, тысячи, а возможно, и 10 000 человек пересылали его посты в Weibo. Сейчас, возможно, для этого не потребовалось бы и нескольких сотен. Он стал угасающей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ни с того ни с сего, возникла проблема с его работой. Коллега, с которым он работал, распространил о нем ложную информацию. В результате общественность начала настраиваться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шквал грязных и полных ненависти слов от пользователя сети, которые причинили ему большое огорчение. Они насмехались над его падением, говоря, что он был слишком напыщенным, потому что приобрел популярность в столь юном возрасте. Вот каким он, в конечном счете,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полные ненависти анонимные комментарии, художник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полночь, когда он очнулся ото сна, ему показалось, что он тонет в болоте, беспомощный и бессильный спастись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аккаунте на Weibo был один фанат, который поддерживал его и бесконечно подбадривал, говоря, что по-прежнему очень доверяет ему. Однако два месяца назад он перестал видеть его комментарии и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преданный поклонник стал для него последней соломинкой. Но теперь она сломалась,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заболел. Ему было трудно спать каждую ночь. Он также начал посещать психиатра.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бессонницы, и прошлое начало преследовать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узкая и маленькая бревенчатая хижина, внутренний дворик, полный пышных зеленых растений, и крабы, буйно бегающие у ручья. В этом маленьком загородном дворике началась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единственное, что оставил ему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предложил ему: “Как насчет того, чтобы временно пожить в сельской местности, чтобы вы могли очистить свой разум? Вы создали свою первую работу там,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Ищите вдохновение, а также ищите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повиновался, но то, что встретило его, было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прибыл, то не увидел ничего, кроме Маленького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издавать звуки. Апельсин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художник не осмеливается общаться с ним. Он боялся, что Маленький Апельсин тоже исчезнет из его жизни, как это случилось с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художник пришел к выводу, что пока он притворяется, что не видит и не слышит говорящего Маленького Апельсина, он не потеряет его и больше не будет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оранжевый дух…… слишком раздражает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 еще без конца разговаривал во дворе, болтая чепуху день и ночь напролет. Но потом внезапно он превратился в душу в образе маленького мальчика, способного дрейфовать повсюду в этом месте. Благодаря этому парню художник не может провести ни дня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сделал Маленький Апельсин, это то, что он мог говорить, говорить, говорить, говорить бесконечно по три часа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художник подумал: "Этот апельсин слишком раздражающий". Может быть, мне просто пойти почистить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тут же устремил на него выжидающий взгляд, после чего художник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апельсин выглядел таким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Апельсин был озадачен: “Почему ты не хочешь меня съесть? Что-то не так, мистер Художник? Пожалуйста, мистер Художник, поторопитесь и съешьте меня, пожалуйста, пожалуйста, пожалуйста, пожалуйста, пожалуйста, пожалуйста, пожалуйста—!!”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никогда в своей жизни не встречал кого-то настолько шумного. Он пожалел, что у него нет под рукой скотча, чтобы поскорее залепить собеседнику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художник по-прежнему остается терпеливым человеком. Несмотря на свое раздражение, он все еще не мешал Маленькому Апельсинчику говорить, и он каким-то образом привыкает к своей не очень мирной жизни с назойливым маленьким духом, постоянно преследующим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даже начал предвкушать появление этого апельсина. Но тогда этот Маленький Апельсин созревал слишком медленно, и до сих пор он выглядел зеленым и кисловатым. У художника, честно говоря, не хватило смелости надкусить такой незрелый апельсин, поэтому ему придется подождать, пока апельсин созреет.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начал создавать фрагменты иллюстраций о своей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появление Маленького Апельсина почти прояснило его разум, некоторые фрагменты воспоминаний все еще оставались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очень скучал по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http://bllate.org/book/13261/1179551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