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утром в саду трав, Ю Сяомо заметил, что растения на грядках различаются. Теперь же он внезапно понял — дело в качестве. Пусть он пока и не знал, почему в одинаковых условиях одни травы наливаются силой, а другие чахнут — виной ли тому разная способность впитывать соки земли или иные, скрытые факторы — но сам факт был непреложен.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зажгло в нём искру азарта. Овладей он умением безошибочно определять качество трав, и подбор ингредиентов для эликсиров и пилюль перестал бы быть лотереей. Спрашивать же у старших братьев он пока стеснялся, опасаясь показаться назойливым или невеждой. Но и совсем ничего не узнать по этому вопросу, значило обречь себя на бессонную ночь. Поэтому он решил сходить в Хранилище Писаний. Там, среди тысяч свитков, возможно, он найдёт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ужин, он, к удивлению соучеников, свернул от трапезной в сторону Хранилища, а не к своему жилищу.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Хранилища Писаний восседал всё тот же суровый старец. Ю Сяомо, наученный прошлым опытом, без лишних слов протянул ему свой жетон и получил взамен знакомую чёрную табличку из отполированного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дедушка, — почтительно кивнул он, прежде чем шагнуть в полумрак Восточного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как за его спиной лицо сурового старца исказила гримаса, но можно было не сомневаться — отныне Ю Сяомо прочно запечатлён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Ю Сяомо настороженно огляделся. Воспоминание о прошлой встрече с заносчивым юношей всё ещё отдавалось неприятным холодком в душе. Однако на сей раз его опасения оказались напрасны: первый уровень Хранилища был безлюден. Здешние фолианты объёмные и сложные, редко приковывали к себе чье-либо внимание надолго — ученики предпочитали брать их с собой для неторопливого изучения в своих жилищах.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между молчаливыми стеллажами, на верхней полке второго ряда он, наконец, отыскал нужный том: «Распространённые проблемы выращивания духовных трав». Книгу толщиной в два пальца явно не прочесть за несколько часов. Не раздумывая, Ю Сяомо решил взять её с собой. Найдёт ли он ответ в ней или нет, эти знания определённо не будут 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надежде отыскать ещё что-нибудь стоящее, он решил побродить ещё. Увы, удача не спешила улыбаться ему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собираясь покинуть зал, он замер на месте — в воздухе в нескольких шагах от него возникла белая тень, а следом, чуть левее, вспыхнуло розовое сияние. И уже через пару мгновений, Ю Сяомо с изумлением узнал в появившихся старшего брата и младшую сестру по 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уже видел их в прошлый раз в Западном крыле. Тогда он остался незамеченным, но сейчас оказался слишком близко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по учению повернул голову, и его взгляд, холодный и тяжёлый, будто ледяная глыба, обрушился на Ю Сяомо. От этого пронзительного, режущего холода у Ю Сяомо похолодели пальцы, и он едва не уронил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полагал, что старший брат и младшая сестра по учению принадлежат к Пути Воина, но их появление в Восточном крыле Хранилища Писаний заставило его усомниться в этом. К какому же Пути они относятся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по учению поначалу и вовсе не замечала Ю Сяомо — её взгляд был прикован к старшему брату. Но стоило тому перевести взгляд на Ю Сяомо, как она нахмурилась и ядовито выплюнула: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 что уставился? Пошёл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 на это... Да, наглецов он в своей жизни повидал немало, но столь бесцеремонных — единицы. Эта младшая сестра по учению с первого взгляда показалась ему избалованной и высокомерной. К этому, её статус, несомненно, был выше его. Связываться с ней значило найти себе неприятности. Поэтому, не сказав ни слова, он повернулся и пошёл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громкий, капризный голос преследовал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братик! Но ты же обещал отцу составить мне компанию! Почему же мы уходим? Я ещё не всё посмотрела!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Ю Сяомо побежали неприятные мурашки. Он не стал дожидаться, чем закончится этот спектакль, а лишь ускорил шаг. Перейти на бег ему мешало лишь одно — нежелание выглядеть трусливой мышью.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http://bllate.org/book/13207/1177561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