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[Тодд Мошэнь Ларгин публично поддержал популярного кандидата на пост левого министра финансов, похвалив его планы по созданию новой экономической экосистемы Пятого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«Карлу» недавно посетил резиденцию архонта Ганны Форды для консультаций по вопросам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новости о встрече была приложена фотография, на которой улыбающаяся пара мужчины и женщины средних лет пожимали друг другу руки. Рядом с женщиной также стояли еще трое человек, один мужчина и две женщины, а в подписи было указано, что это, соответственно, супруга архонта, верховный судья и правый министр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какое-то время разглядывала черные волосы и зеленые глаза верховного судьи, мысленно отметив, что моя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устройство Федерации построено на принципе сдержек и противовесов между множеством партий. Высший орган — Сенат, состоящий из верховной аристократии, обладающей выдающимися заслугами. Ниже Сената находятся Политическая палата, состоящая из губернаторов и политиков от каждого квартала, Палата лордов, представляющая высшие аристократические классы, Военная палата, объединяющая командование армиями каждого квартала, и Народная палата, куда входят как богачи, так и простые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интересно то, что хотя в Федерации наиболее важными и широко известными должностями являются Надзорный чиновник, Цензор, Архонт, Верховный судья и Финансовый чиновник, эти посты, за исключением Надзорного чиновника, избираемого Сенатом, взаимно сдерживают друг друга, будучи распределены между палатами. Например, по функциям и статусу Политическая палата стоит выше Военной палаты; Палата лордов может избирать Верховного судью, тогда как Военная палата может избирать Архонта, который по статусу стоит выше Верховного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иерархия по партийному статусу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Сенат (избирает Надзорного чиновника) &amp;gt; Политическая палата (избирает левого и правого министров финансов) &amp;gt; Палата лордов (избирает Верховного судью) &amp;gt; Военная палата (избирает Архонта) &amp;gt; Народная палата (избирает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иерархия по должностному статусу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Надзорный чиновник (от Сената) &amp;gt; Цензор (от Народной палаты) &amp;gt; Архонт (от Военной палаты) &amp;gt; Верховный судья (от Палаты лордов) &amp;gt; Левый и правый министры финансов (от Политической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политическая система ведет свое происхождение от Римской республики и была взята на вооружение и усовершенствована после свержения монархии в Федерации сто лет назад. Но меня всегда интересовал один вопрос: неужели никто не замечает, что хотя система и построена на сдержках и противовесах между партиями, и Сенат, и должность Надзорного чиновника почему-то всегда оказываются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люди в Сенате были «очень неосторожны», раз забыли создать партию или должность, которая могла бы их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делал важное заявление по поводу Федеративной республики, но моя рука велела мне достать терминал и написать Эшли, чтобы окончательно закрепить образ искреннего, простодушного и немного бестолкового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и взглянув на сияющее солнце, я с легкостью напечатала: [Спишь?]. Сообщение ушло, и через несколько секунд я увидела, как замигали три точки, означающие, что другая сторона печатает ответ. Я в предвкушении потирала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меня донеслись шаги и легкий аромат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убрала терминал и, подняв голову, увидела лицо Фэйжуя.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на его губах играла легкая улыбка, но в ней чувствовалась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здесь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причиненные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ведь заступалась за Эшли, — Фэйжуй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тонкой и бледной, а сквозь кожу просвечивали голубоватые прожилки сосудов, что делало омегу еще более хрупким и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спонтанная прихоть тоже доставила тебе беспокойство, — он тихо вздохнул, прищурив голубые глаза. — У Эшли улучшилось настроение? Обычно все любят пошутить и побаловаться, я не знал... На самом деле... я думал, мы с ним хорошие друзья, а вышло, что я даже не заметил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какой же тут крепкий чай заварен!».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цветок белого лотоса, ты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Человек, который притворяется милым и наивным, скрывая свою холодную и расчетливую натуру. Если цветок белого лотоса всегда и со всеми играет роль нежного человека, своими действиями или бездействием причиняя боль другим, то зеленый чай обычно мил только с тем человеком, который ему интересен, а с противоположным полом зеленый чай резок и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злился, это я сама все решила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что бы они там ни говорили, я по-прежнему считаю, что деление на районы ничего не значит, — Фэйжуй помолчал. — Все люди одинаковы. Какая разница, где они выросли? Вот ты живешь в Двенадцатом районе, но я не заметил в тебе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больше, концентрация чайных листьев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ему, тоже изобразив легкую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утешение. А можешь сказать, зачем ты пригласил меня на чай? Просто потому, что мои слова показались тебе занятными? Из жалости? Или по другой причине? Я не против, если мной пользуются. В мире так мало людей, которые относятся ко мне с добротой, что я уже привыкла. Так что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солнышко, посмотрим, кто из нас лучше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выражение лица было искренним, с оттенком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хотелось бы знать, что на самом деле думает обо мне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 голову и вздохнула, чувствуя, как взгляд Фэйжуя задерживается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молчал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 что ты говорила, на самом деле совпадает с тем, что я сам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него, а он улыбнулся и с легкостью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говорит, что они предоставляют больше рабочих возможностей жителям отдаленных районов, но на самом деле это просто многоступенчатый отбор. Они говорят, что здесь не хватает рабочей силы, но при этом не хотят открывать двери Внутреннего кольца, воздвигая бесчисленные сословные барьеры — будь то в образовании, в общественном мнении, в доступе к ресурсам... Я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запнулся, его голубые глаза снова прищурились, а на прекрасном лице появилось что-то вроде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слишком разболтался.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его тонкие губы слегка увлажнились, и он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вину. Тревогу человека, получающего выгоду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какое открытие. Будь в тебе хоть капля этой вины, ты бы не проводил с ними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снова поднял стакан, запрокинул голову и сделал глоток. Несколько капель пролились из уголка его рта и потекли по бледной шее вниз, под воротник. Он заметил мой взгляд, приподнял бровь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это, эротические ролики прямо при мне собрался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еще ближе, и аромат камелии — аромат его феромона — снова окутал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мои слова, наверное, кажутся лицемерными.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внутри все перевернулось от сложной смеси чувств и полнейшей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Светский лев, конечно, жаждет всеобщего восхищения и внимания, это понятно. Но зачем ему доводить дело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улыбался мне с видом святого, чей сияющий свет озаряет грешный мир, — эталонный белый лотос, любящие все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абсолютно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сидят сотни хитроумных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отклонилась назад и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ты пил воду, и она пролилась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Фэйжуя застыло на секунду, но он тут же быстро достал носовой платок, вытер губы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был слишком взволнован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то, что ты говорил, не показалось мне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играть невинность? Ну что ж, тогда я буду тупой как бревно. Посмотрю,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тронута, — я горько улыбнулась, покачала головой и серьезно посмотрела на него. — Но я думаю, лучше не забивать себе голову такими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ткнула пальцем себе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умна, поэтому многого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Фэйжуя не изменилась. Он лишь покачал головой, и его голос стал легким, как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раньше говорила, что спасла своего друга.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собака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про «господина Му», наверное, работает только на среднем и низком уровне, а для ключевых фигур вроде Фэйжуя может не сработать. Возможно, он даже знает, что я приехала в Пятый район на суд. Так он хочет через меня подобраться к Цзян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http://bllate.org/book/13204/1326426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