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теперь уединились в собственных покоях, и у них более чем достаточно энергии, чтобы действовать в соответствии со своими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версия главы с рейтингом «для подростков». Если вы хотите прочитать полную версию, ищите «CODA» в названии главы).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комнаты открылись, Вэй Усянь обрадовано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Уединение!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Радостно, как ребёнок, вырвавшийся на волю в разросшееся поле одуванчиков, он носился по комнате, двигая столики и рассматривая критическим взглядом многочисленные талисманы, висящие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— В голосе Лань Ванцзи звучала раздражённая привязанность. – Успокойся. — Он поманил своего партнёра к столу, где Вэнь Цин разложила множество своих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неторопливо приблизился, и целительница встала, вопросительно изогнув бровь, когда на лице Вэй Усяня мелькнула гримаса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двое. Здесь всё помечено, так что запоминать вам ничего не потребуется. Просто действуйте по инструкции. Я же, время от времени, буду вас навещать, чтобы проверить, всё ли вы делаете, как дóлжно. Читайте этикетки, следуйте руководству и не заставляйте меня тащить вас обратно в Комнату Исцеляющего Лотоса из-за того, что вы решили что-то пропустить. – Вэнь Цин скрестила руки на груди, угрожающе постукивая сапогом. – Вы всё уяснили?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целительница Цин, — ответил Лань Ванцзи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меньше всего беспокоюсь о тебе, Ханьгуан-цзюнь, а вот твой партнёр… — Вэнь Цин пригвоздила Вэй Усянь взглядом. Использование ею известного титула Лань Ванцзи лишь отметило её доверие к достойному заклинателю, что прямо противоречило её подозрениям в отношении Вэй Усяня. — Ты будешь делать всё, как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выглядел обиженным, хотя на его лице ненадолго мелькнуло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сомневаешься во мне, целительница Цин? – картинно заныл он. – По-твоему я хочу потерять личную комнату и продолжить спать под наблюдением?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проверять вас каждый день в обед, пока мы не уйдём, — проигнорировав выступление демонического заклинателя, заявила целительница.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предупреждающе сжал руку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Мы будем следовать инструкциям, — заверил он целительницу.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нахмурилась, но всё же согласно кивнула, зная, что Лань Ванцзи, по крайней мере, точно выполнит своё обещание и заставит Вэй Усяня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прикажу приготовить вам ванну. Не создавайте проблем. Не удаляйте талисманы. Не надо… — Целительница замолчала и вздохнула. — Не создавай проблем, — повторила она, смирившись с тем, что за этим последует. – И никакой музыки!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помрачнел,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правила, — пробормотал он и поморщился, когда целительница удалилась, хлопнув дверь, и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со стуком закрылась, Вэй Усянь драматично упал на кровать, извиваясь, разбрасывая одеяла и подушки в стороны, размахивая руками и катаясь по простыням, как щенок на привольном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на него мягким, снисходительным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нам ещё здесь спать, — напомнил он и, опустившись на колени, принялся рассматривать коробочки, бумажные кулёчки и баночки, оставленные Вэнь Цин. — Пожалуйста, сохрани нашу постель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хочу сделать так, чтобы было удобно, — ответил Вэй Усянь, перекладывая подушки, пока их расположение не пришлось ему по вкусу. – Вот так будет удобно. — Хитрость и многозначительность вплелись в каждое его слово, и Лань Ванцзи ощутил, как их связь вспыхнула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подался в сторону возлюбленного, но резко остановился, когда из-за двери прозвучал громкий почтительный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ванна,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— заметил спокойный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наверное, они начали подготовку всё ещё тогда, когда мы покинули А-Юаня с шицзе, — проговорил Вэй Усянь и, вскочив с кровати, бросился к выходу. Распахнул дверь, он с широкой улыбкой поприветствовал парящую ванну (и слуг). —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(слуги возражали так вежливо, как только могли, а Вэй Усянь бодро отмахивался от них) они втащили ванну, и слуги, низко поклонившись, немедленно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заклинатель, не мешкая ни мгновения, скинул с себя одежду и погрузился в воду; слишком давно он не мечтал насладиться горячей ванной. Его внутренние и внешние мантии беспорядочно валялись на полу: Вэй Усянь мало заботился о порядке и опрятности. Лань Ванцзи лишь неодобрительно покачал головой, глядя на штаны партнёра, которые тот отбросил аж на середину комнаты, но вслух ничего не сказал. Переведя взгляд на возлюбленного, он нервно сглотнул: запястье, украшенное слегка запачканной небесно-голубой лентой, свисало с края деревянной ванны. Демонический заклинатель откинул голову на бортик, и с его губ то и дело срывались вздохи удовольствия, разгоняя лёгкий парок, поднимающийся от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этого удовольствия волнами проносилось по их связи, и Лань Ванцзи пришлось собрать всё своё мужество, чтобы противостоять мокрому, голому, расслабленному Вэй Усяню в уединении их собственных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него ещё оставалась некоторая сдержанность, поэтому он только сбросил свои верхние мантии, пододвинул низкий табурет к деревянной ванне и, закатав рукава, взял в руки мыло и небольшую тряпку. Мысленно умоляя Небеса о терпении, он провёл ладонью по волосам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никогда не предполагал, что всё будет так — несмотря на свою невероятную любовь к порнографии всех видов, он никогда не испытывал подобного от рук другого человека. В конце концов, только с самоудовлетворением он мог зайти так далеко. Демонический заклинатель экспериментировал, копировал книги и прятал их в своих комнатах, находил вещи, которые, как казалось, ему нравились, но, не имея партнёра, с которым можно было бы всё опробовать, он смирился с тем освобождением, что нашёл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однако, всё его тело горело — непостижимая мешанина ощущений, потребностей и желаний, как его собственных, так и Лань Чжаня, текла сквозь него, через их Слияние. Его разум — их разум, наполнял их обоих чем-то, что он едва мог понять. Глаза Лань Чжаня — яркое золото вокруг бездонных чёрных омутов, полностью сосредоточились на лице Вэй Ина, на каждом звуке, который он издавал, и мир самого Вэй Ина сузился до этих пронзительно-ярких золотых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жар от рук, удерживающих его тело на месте и прижимающих его к путанице из одеял и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Наслаждение, растущее и распространяющееся из самого его ядра в каждую клеточку его существа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Невероятную эйфорию, проходящую через него — них — него — них –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заканчивался он и начинался его партнёр, Вэй Ин уже не знал…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два существа, их сущности слились, слились и преобразовались во что-то совершенно новое и завораживающее, пробуждающее то, чем они были — что они есть сейчас — чем они будут дальше — бесконечный мир возможностей...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— Вэй Ин протянул руку и обвился ею вокруг талии Лань Чжаня. Длинные бледные пальцы Вэй Ина трепетали, а потом взлетели вверх, чтобы прижаться к губам возлюбленного – ощущая лёгкие порывы воздуха, вырывающиеся из приоткрытого рта – отчаянный недостаток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Чжань… Лань Чжань… Лань 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уверен, слышны ли его слова… Издаёт ли он вообще звуки? Но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Вэй Усянь и Лань Ванцзи — Вэй Ин и Лань Чжань теперь существуют лишь как два тела для одного Духа. Половинки Души обретают своё дополнение и полностью, наконец, Сливаются…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вúдение наполняется друг другом — восходящая переплетающаяся страсть, полнота и правильность, когда их ядра и души успокаиваются, а их тела опрокидываются в эту мерцающую пропасть и летят вниз в пресыщенное удовлетворение, расслабленные конечности и вздымающиеся лёгкие, отчаянно нуждающиеся в воздухе, в блаженном неведении об окружающем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Рваные талисманы развевались в воздухе, дребезжали окна и двери, которые теперь были приоткрыты, и волны их объединённой силы, растеклись по главной цитадели Цинхэ Не и близлежащему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ранее хорошо защищённой комнаты энергия Вэй Ина и Лань Чжаня текла по цитадели, по улицам и домам города. Яркая, наполненная жизненной силой и чистой радостью, удовлетворением и ощущением звучной полноты, она проникала в умы и души тех, кто обитал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некоторых она изгоняла затаившуюся депрессию, поджидающую возможности наброситься из засады, возвращала надежды и жизнелюбие.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доводила до исступления — художественного или иного; вдохновение захватывало души, подталкивало вперёд, и великолепные шедевры изливались из их рук и разума. Десятки прекрасных произведений искусства, изысканные мечи, великолепные инструменты и поразительные изобретения вскоре принесут всплеск богатства в экономику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тех, кто в настроении и имеет под рукой согласного партнёра… Что ж, к следующему лету численность населения Цинхэ резко возрастёт. Хотя Не Минцзюэ и проведёт бессчетное количество вечеров, разочарованно ворча по поводу внезапного увеличения количества ртов, которые нужно кормить, и душ, которые нужно защищать, он никогда до конца не поймёт, почему всё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Хуайсан, который довольно быстро сообразит, что к чему, ничего ему не скажет – он будет считать демографический взрыв прощальным подарком Вэй-сюна.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всё это будет потом. А сейчас, когда наступило следующее утро с самой ясной погодой, самой комфортной температурой и неосязаемым чувством правильности происходящего, глава Цинхэ Не фыркнул в насмешливом замешательстве — конечно, должен быть более очевидный результат завершения процесса Слияния Пары, чем прекрасная погода и чувство довольства. Хотя он скорее думал, что не должен жаловаться — он будет наслаждаться солнечным светом, тёплым ветерком и спокойствием вместе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после этого Минцзюэ полностью выбросил этот вопрос из головы, он позже даже не посчитает беспокойную Пару источником массового увеличения численности населения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опять-таки это история для другого дня, а сейчас Не Хуайсан, гораздо более искусный в сочинении историй о неприятностях, выпавших на долю его старшего брата, чем во владении саблей, начинает новую рукопись в тот момент, когда, наконец, понимает, что произошло, позволяя своей постоянно растущей группе книголюбов взглянуть на то, что однажды станет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