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песня?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песни: «Ты давно мне нравишься». Она из моего нового альбома. Скоро я буду снимать к ней клип.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Всестороннее развитие, позволяющее стать высококлассным айдолом и завоевать популярность, — закончив говорить, Ми Лэ поставил тарелку на полку. — Давай больше не будем говорить об этих раздражающих вещах. Заканчивай с посудой. Нам нужно сходить еще в один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все еще планируешь продолжать это делать? — шокированно произнес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будем есть еще!!! — крик Ми Лэ отозвался эхом в голове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очень воодушевлен, а Тун И был в ярости. Он сердито продолжил мыть посуду. Он сын владельца нескольких шахт. Он не посудомойка!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вкус пищи во сне был удивительно реалистичным, к слову, как и мытье посуды. Когда они будут драться, боль, вероятно, тоже будет реальной. Но в конечном счете эта мечта так и осталась мечтой. Если они съедят так много всего, им придется мыть посуду в течение десяти дней или даже полумесяца. Так Тун И никогда не разберется со своей «проблемой».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Тун И последовал за Ми Лэ в следующее заведение. Тот шел впереди, подпрыгивая, как кролик, что совершенно отличалось от его уверенной манеры поведения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Тун И задуматься, не попал ли он не в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Ми Лэ просто шизофреник?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Тун И не очень интересовался сладостями и сидел в сторонке, наблюдая, как Ми Лэ ест. Тот понемногу облизывал рожок с мороженым. Спортсмен подпер подбородок рукой и смотрел, думая, что эти действия в исполнении Ми Лэ немного эротичные.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Мне еще нужно побить тебя после того, как ты закончишь, — настаивал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него, внезапно наклонившись,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Тун И, ты собираешься меня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Тун И посмотрел на чужое лицо, что находилось непозволительно близко к его собственному, и инстинктивно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Симпатичные малыши не бьют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убедился, что Тун И больше не настаивает на том, чтобы избить его, поэтому снова сел прямо и продолжил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 Что-то не так с этим Ми Лэ… Почему он такой кокетливый? Если бы Ми Лэ был таким на самом деле, они бы никогда не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внезапно почувствовал себя не в своей тарелке. Все, что сейчас происходит,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следовал за Ми Лэ, словно телохранитель, наблюдая, как тот обедает и носится повсюду. В конце сна был еще один случай, когда группа людей выбежала с кастрюлями и сковородками, чтобы избить их. Парни пробежали вместе пять или шесть улиц, но в итоге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в неизвестном направлении, Ми Лэ внезапно обернулся, посмотрел на Тун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когда мы идем вместе, мы похожи на героев «Кондора»? Ты стервятник.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Я пантера!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— Ми Лэ поднял руку и легонько постучал по кончику носа Тун 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сна Тун И не сделал ничего значимого. Все было напрасно. В итоге спортсмен проснулся и долго не мог прийти в себя. Этот сон отличался от его обычных снов. По крайней мере, он бы забыл большую его часть после пробуждения. Но сейчас он отчетливо помнит каждое слово 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повернулся на бок и начал наблюдать за Ми Лэ, что лежал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просыпался и в один момент внезапно повернул голову, смотря на чужую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обладал особыми актерскими способностями. Они оба были ошеломлены, когда встретились взглядами. Однако Ми Лэ быстро пришел в себя. Он сел и схватил свой телефон, проверяя, нет ли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Ми Лэ также показалось очень странным, что на этот раз он действительно ясно помнил свой сон. Особенно вкус барбекю. Это было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не воспринял произошедшее всерьез. Это было всего лишь сном. В реальности он все равно должен был продолжать заниматься своими делами. Сегодня утром у него были занятия, причем довольно рано. Посмотрев на время, парень немедленно встал с кровати, умылся и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встал только через полчаса, когда Ми Лэ уже собирал свою сумку. Планируя пойти позавтракать в кафетерий вместе с Минсюем, тот вскоре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публичной личностью, и поэтому нуждался в поддержании своей физической формы. Он был не из тех, кто не набирает вес, сколько бы не съел, так что мог полагаться только на себя, следуя определенной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быть популярным, ему остается только продолжать поддерживать свое телосложение и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кафетерий, то заказал только миску отварного риса и порцию вареного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кампусе были преимущественно студенты-искусствоведы, так что здесь было диетическое питание. Однако Ми Лэ даже салаты не ел, только вареные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он увидел, как Тун И и члены его команды вошли в кафетерий. Тун И взял тарелку и сел. Когда он увидел, что ест Ми Лэ, то, казалось,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них не поздоровался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спокойно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шизофреником, ты бы все еще любил меня?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иметь двух партнеров одновременно. Звучит интересно! — честно ответил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вместе, мы — герои «Кондора», — произнес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та самая тетушка?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бог, а ты стервятник.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нашел, что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