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люди не бывают обычными. Мои дорогие друзья, расскажите мне о вашем плане. Я даже не знаю, для чего вы все пришли. Я только получил сообщение от будущего меня, и он сказал мне, что генерал Либре собирается начать атаку послезавтра. Я полагаю, что у нас ещё достаточно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Молан, сложив руки за спиной, медленно шёл по равнине. Хуэйсюн и Шахуан, шедшие возле него, были похожи на двух телохранителей. Фэйло объяснял Молану примерную ситуацию. Когда он дошёл до личности Хэйши, Молан не смог не взглянуть на А-Ка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представитель режима андроидов, — Фэйло закончил свою речь. — Генерал Ангус послал меня сюда, чтобы я помог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ничего не прокомментировал. А-Ка же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Молан... Нет,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нравится, когда ты так меня зовёшь, — Молан улыбнулся. — Называй меня дядей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прибыл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просьбе Либре я пришёл, чтобы очистить Отца. Мне велели ждать здесь, но, поскольку ты принёс последние новости из будущего, я считаю, что исход революции явно уже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горизонт. В это время Хэйши ещё спал в питательной капсуле, а А-Ка жил в человеческом районе Механического города. Либре всё ещё не привёл свой флот к столкновению с Отцом, и всё шло своим чередом. Эти мысли навевали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думал о том, что всего через день несколько сотен тысяч андроидов бросятся на Отца, управляя своими мехами и линкорами. Те слетятся как мотыльки на пламя, а затем будут погребены в огне огромного города. А-Ка не мог не почувствовать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Молан обернулся и, поклонившись Хэйши,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Сын Богов, выразить от имени людей эту скудную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Хэйши мрачно отказал. — Спасая тебя, мы не спасаем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Фэйло, Хуэйсюн и Шахуан посмотрели на Хэйши, и А-Ка не смог сдержать улыбку. Он знал, что Хэйши всегда был немного занудным и разжигал огонь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не стал отвечать на этот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должны переночевать в лесу, а завтра будем ждать удобного случая, чтобы пробраться внутрь. Я до сих пор не получил карту внутреннего города, так что обсудим это после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мягко опустилась на землю, и в глубине леса они развели небольшой костёр. Молан, Хуэйсюн, Шахуан, Фэйло и А-Ка сидели вместе и готовили еду. Молан принёс довольно много еды и щедро раздал её всем. А-Ка рассказал ему обо всём, что произошло за следующий год после того, как они прибыли в город Феникса и город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непринуждённо сидел на дереве, прислонившись спиной к стволу. Он свесил ногу с ветки и покачивал ею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говорить? — спросил Хэйши издалека. — Ты многословный и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А-Ка подвёл итог всему сказанному им раньше всего в одном предложении.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больше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 Хуэйсюн посмотрел на А-Ка, а затем на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если бы не необходимость, я бы никогда не решил работать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негодяй, нетерпимый к чужому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— А-Ка подошёл к дереву, на котором сидел Хэйши, и обернулся, чтобы сказать остальным: — Хэйши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— вяло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речи. Хэйши протянул ногу вниз и позволил А-Ка ухватиться за неё, чтобы тот мог забраться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нехороший нечеловек, — сказал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небрежно согласился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похож на человека, поэтому ты должен поблагодарить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А-Ка увидел, что выражение лица Хэйши изменилось — как будто он смутился. Он не стал продолжать тему, и А-Ка немного удивился: неужели Хэйши может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сделал вид, что ничего не произошло, и отодвинулся в сторону, освободив место для А-Ка. А-Ка, державший в руках еду, которую ему дал Молан, отдал Хэйши большую часть. Хэйши взглянул А-Ка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ешь, — А-Ка отказался. — У тебя не было счастливой жизни в городе Феникса, а ты ещё даже не пробовал изысканной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Изысканная пища, — Хэйши обнаружил, что никак не может связать ход своих мыслей с ходом мыслей А-Ка. Сначала он собирался высмеять А-Ка, но передумал и переспросил серьёзно: — Изысканная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 очень любит есть кокосовый хлеб только что из печи. Ему также нравится кофейное желе у здания Ассоциации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ничего не понял, поэтому просто произнёс небрежное «мн». А-Ка всё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война закончится, я отвезу тебя в одно место, и мы сможем быть вместе.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Хэйши спросил: — Опять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книгах, что в этом мире много крутых горных вершин. Есть также острова, на которых светит прекрасное солнце, и в чистых морях можно увидеть песок под водой. Есть леса, которые умеют петь, и диковинные дикие животные в них. А ещё есть много мест с людьми, куда сила Отца пока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ещё одним небрежным «мн».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