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офицер-андроид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сорок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Ангус, — Шахуан произнёс: — Твоя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направился к центру площади. Однако в этот момент вдалеке раздался громкий грохот, как будто что-то прорвалось сквозь пространство и мчалось к городу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мехов вторгается!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армия мехов!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нависла над всей площадью, когда над ней пронёсся золотой дирижабль. Все андроиды отступили. Времени убивать заложников уже не было. Все они направили оружие в небо и начали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Пайси! — А-Ка, рискуя попасть под пули, нагнулся, активировал ракетный ускоритель в своих ботинках и полетел в сторону Пайси и Фэйло.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золотой дирижабль испустил электромагнитный ореол, а на него посыпались лазерные пули, похожие на капли дождя. С жужжанием ореол распространился по земле, и все шумы от электричества, испускаемого огнестрельным оружием,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Хэйши потянула А-Ка назад, увлекая его, Фэйло и Пайси обратно в человеческую фракцию.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андроиды отступили, и Ангус воспользовался случаем, чтобы перебежать на свою сторону. Золотой дирижабль остановился между двумя фракциями, и люк открылся. Из него вышел мужчина средних лет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Ангус, вы нарушили Шестой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из-за человеческой провокации! — гневно прорычал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притихли, и А-Ка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попросил всех вас немедленно прекратить огонь. — Мужчина средних лет сказал сильным и властным голосом: — Если вы снова нарушите договор, то мы отзовём всех людей в городе Феникса в город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холодно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от меня вождю, что я буду очень рад, если он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снова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Ангус, ты должен знать, кто инициировал мирный договор. Предки в городе Феникса предоставили вам, андроидам, убежище. Ты должен чётко понимать, к чему приведёт развязывание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просили о битве, — Хуэйсюн, который всё это время молчал, вступил в разговор: — Контрольный чип Маккейси был активирован Отцом, поэтому он стал шпионом Механического города. Перед второй битвой, которая принесла нам разрушения, один из наших людей совершил покушение,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уже знает об этом. Вождь попросил генерала Ангуса, лидера торговой ассоциации Хуэйсюна, а также всех причастных к этому делу отправиться в город Дракона и принять посредничество. Прошу всех подняться на борт дирижабля.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развернулся и зашёл обратно в дирижабль, и на целую минуту между двумя фракциями воцарилась тишина, прежде чем Хуэйсюн выступил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прошептал на ухо Фэйло: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пойдём. Они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плыл на корабле к западному материку, А-Ка слышал, как странствующий поэт Молан упоминал, что вождь верит в религию Создателей, которая заключалась в том, что боги Астролябии, создавшие этот мир, однажды вернутся. Если Хэйши будет рядом, это, вероятно, не будет опасно. Хэйши вошёл в дирижабль, и А-Ка последовал за ним. Перед тем как Ангус и Хуэйсюн поднялись на борт дирижабля, они оба приказали своей армии временно прекратить огонь. Дирижабль медленно поднялся в воздух и устремился к городу Дракона, находившемуся в южной части западного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летел на небольшой высоте, и из иллюминатора было видно, как под ними раскинулась опустошённая земля, а также пылающий от пожаров, вызванных войной, город Феникса. После того как Хэйши поднялся на борт дирижабля, он встал на палубу и стал смотреть на землю через прозрачное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А-ка, — позвал Пайси тихим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Пайси. — После того как они снова встретились, у А-Ка наконец-то нашлось время поговорить с Пайси. Он опустил глаза и осмотрел следы на запястьях, оставшиеся после того, как их связали верёвками.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отправил сообщение дяде Молану, чтобы рассказать ему о том, что здесь происходит. Раньше он говорил, что потом, если у нас возникнут трудности, мы сможем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вздохнул с облегчением. Фэйло вытер лицо Пайси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встретили на корабле чиновника вождя? Почему вы мне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уверен, какова его должность, — пояснил А-Ка. — Он сказал нам, что он всего лишь странствующий поэт.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Молан сел на корабль, чтобы покинуть восточный материк во время битвы за убийство Отца. Раз он был во фракции повстанческой армии в том месте и в то время, то, возможно, он был каким-то образом связан с генералом Либре.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собирался делать вождь, А-Ка не имел ни малейшего представления. Он посмотрел на Хэйши, Хуэйсюна, Ангуса и мужчину средних лет, которого прислал сюда вождь. Они разговаривали между собой, поэтому А-Ка встал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