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А-Ка проснулся по непонятной причине. Он взглянул на спящего рядом Хэйши, тихо встал, на цыпочках вышел из маленькой комнаты и вдохнул свежий воздух. Затем он забрался на крышу и сел там, обняв колени и глядя на весь город Феникса. Вдалеке сияло центральное здание режима андроидов, и он вспомнил тот день, когда сбежал из Стального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тоже встал. А-Ка повернулся, чтобы посмотреть на него, и жестом пригласил его тоже подняться. Они сидели плечом к плечу и смотрели вдаль. Некоторое время они просто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можешь заснуть? — спросил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говорил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там Фэйло и Пайси?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Хэйши. Огонь вдали освещал тёмное ночное небо, делая его красным. Никто из Торговой ассоциации не пришёл сообщить о случившемся, так что они явно всё ещё не выбили из Ангуса пароль на завершение.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тебе не стоило так обращаться с Фэйло, — пожаловался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 эмоций вас, людей и андроидов, — равнодушно ответил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вспомнил сцену, когда Фэйло ударил Хэйши; неожиданно Хэйши не стал сопротивляться. Необъяснимо, но эта маленькая деталь всё время не выходила у него из головы. Он не мог не вспоминать её часто, и несколько раз перебирал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всегда считал, что с точки зрения цели существования Хэйши был машиной, оставленной Создателями. Конечно, только он один знал об этой тайне. Теоретически посланник богов не должен испытывать особых эмоций, как и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что… — А-Ка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был немного взволнован. Он посмотрел на Хэйши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у тебя есть человеческие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вспомнить, как впервые увидел Хэйши, вплоть до того момента, когда они расстались, а затем воссоединились. Кроме чисто эмоциональных реакций во время их побега, у Хэйши действительно были человеческие эмоции. Более того, по мере того, как они всё глубже понимали друг друга во время путешествия, это становилось всё более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ранен, а они находились в канализации, А-Ка явно почувствовала напряжение, которое проявил Хэйши. Хотя эти эмоции были мимолётными, и каждая эмоция, проявленная Хэйши, была разбавлена, если подумать, Хэйши действительно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бросил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настаивал А-Ка. — Я думаю, что да. И что ты действительно был создан по человеческой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Создатели создали меня, вас, людей, ещё не существовало, как и андроидов. Как ты думаешь, возможно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А-Ка понял, что это правда,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так, но Создатели тоже разумные существа, так откуда ты знаешь, что они не такие же, как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— отказался Хэйши, даже не задумываясь. — Такие вещи, как логика, связь, идентификация, суждение — это рациональность. Наслаждение, гнев, печаль и радость — это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злишься, а также испытываешь нетерпение, — А-Ка пытался объяснить Хэйши, что такое человеческая душа, но Хэйши даже не смотрел на него. Вместо этого Хэйши смотрел вдаль на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Фундаментальные рациональные понятия — это суждение и наблюдение, а рациональные понятия более высокого уровня — перспектива и анализ, — объяснил Хэйши. — Аналогично, фундаментальные эмоции — это эмоциональные реакции, которые возникают под воздействием внешних факторов, включая различные настроения. Это основы организмов. Что касается эмоций более высокого уровня, то у меня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эмоции высшего уровня? — озадачился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Эмоции высшего уровня, — Хэйши задумался на мгновение, а затем сказал А-Ка, — присущи только вам, людям, такие как понимание, интуиция, угрызения совести, а также то, что называется «любовь».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попытался привести аргумент: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Фэйло собирался ударить тебя, почему ты не уклонился и не стал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был поражён, а А-Ка, наблюдая за его выражением лица,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действительно такой же, как и мы, люди. У тебя очень сложные эмоции, и ты также чувствуешь одиночество и незащищённость.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замолчал лишь на короткое мгновение, а затем вернулся к своему безразличному поведению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определил, что он ударил меня, чтобы выпустить свой гнев, и что его намерением не было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принял его удар? — спросил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Хэйши пришлось серьёзно задуматься, но у него не было ответа, и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начал убеждать: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вашей размолвки с Фэйло ты чувствовал себя немного неловко,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продолжал молчать, но А-Ка знал, что он, должно быть, думает о каких-то вещах, о которых даже он не подозревал раньше. В это время издалека донёсся неясный звук взрыва, и Хэйши сразу насторожился, прищурив глаза, чтобы всмотреться в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Инфракрасный телескоп, — протянул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