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Пэй Вэнь вызвал рабочих, чтобы те сняли камеры: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происходит? Почему вы снимаете их после установки?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неприятно, когда меня записывают, — ответил Юй Фэнсин, не соврав.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задался вопросом, не был ли босс ослаблен недавними событиями? Не может вынести вида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действительно... не нужно найти кого-нибудь, кто поможет или будет сопровождать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— мужчина знал, что Пэй Вэнь беспокоится о нем. Но в этом не было нужды: он не хрупкая девица со стеклянным сердцем, которое может разбиться при малейшей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вернитесь на работу пораньше, — продолжил Пэй Вэнь, — для бета-тестирования в следующее воскресенье компания решила пригласить сотню игроков, и вы должны выбрать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Фэнсин уже решил завтра пойти на работу, но не сказал об этом Пэй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«Sky Online» была второй игрой, запущенной компанией Юй Фэнсина, созданной пять лет назад. Их первая игра – «Magic Domain Online», уже имела большой успех, поэтому команда начала кропотливо готовиться к следующей. Цель состояла в том, чтобы выйти за пределы «Magic Domain Online».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предсказывали, что первая игра станет пиком их популярности. Что популярность первой игры приведет к тому, что следующие попадут в красную полосу. Было невозможно для «Sky Online» повторить успех их первой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босс Юй Фэнсин был спокоен и ленив, ничуть не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интервью СМИ его ответ был однозначен: «Я не волнуюсь, с чего бы? Поскольку я молод, мне всего двадцать семь лет, в будущем все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интервью, многие люди очнулись. Правда, Юй Фэнсину было всего двадцать семь. Что они делали, когда им было по двадцать 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те, кому еще не исполнилось двадцати семи, разработать онлайн-игру вроде «Magic Domain Online», которая вырвется на рынок? Для многих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благодаря этому интервью огромное количество женщин-игроков хлынуло в «Magic Domain Online». У команды игры было желание использовать это свежее мясо в качестве поддержки, импульса для укрепления популярности Юй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Юй Фэнсин обычно был очень сдержан и редко появлялся перед прессой, поэтому те, кто хотел увеличить число его поклонников, не имели для этого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около шести часов, Су Синчэнь вышел из дома. Он примчался в город еще до восьми, самого оживленного времени на базаре. Остановив мопед, он увидел рядом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вошел и съел миску риса, чтобы утолить голод, а затем отправился на рынок с маленькой коробкой и кожаной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дяди Вана, городская охрана была очень хорошей, а люди простыми. Воровство здесь происходило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 был так уверен в этом, поэтому заблокировал свой транспорт и сложил купленные инструменты в кожаную сумку, чтобы отпугнуть потенциальных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купите собаку? — мимо проехал шестидесятилетний старик с двумя бамбуковыми корзинами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Гнездо сопящих щенков тут же привлекло внимание Су 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остановиться и дать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дядя только мимоходом спросил и не ожидал, что юноша действительно захочет купить собаку. Он остановился и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Щенки хорошей породы, им всего месяц, посмотри на их большой череп и сильные конечности, их родители были горными гончими.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Горные? Су Синчэнь был слегка тронут, взяв одного из щенков старого дяди и рассматривая сверху вниз. Эта обычная сельская желтая собака с тигриным мозгом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сколько продаете? — с улыбкой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за одного, — старик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дешево? Тогда я куплю двоих, — Су Синчэнь был приятно удивлен ценой и с радостью прижал щенка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Собачка считала его чужаком, ее хвост слегка дрожал, пока она скулила.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бойся, — Су Синчэнь чувствовал уникальный запах молока на щенке, приблизившись.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об этом? — старик серьезно выбрал для этого молодого человека другого сильного щенка. У него тоже была желтая шкурка, но свирепые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подсознательно не понравился этот щенок, и он решил вместо него выбрать маленькую белую собачку, сидящую в бамбуковой корзине: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я хочу вот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коротышка не такой сильный, как другие щенки.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выращу его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 выбором, юноша потратил сто юаней и купил двух пухлых щенков. Чтобы спрятать от солнца, он посадил их в продырявленную картонную коробку на мопеде. Было уже около полудня, когда молодой человек купил все нужные вещи и удовлетворенный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он кое-что вспомнил. Вчера днем, собрав вещи на первом этаже, Су Синчэнь позвонил дяде Вану, чтобы посоветоваться с ним о покупке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сделал все возможное, чтобы познакомить его с лучшим мебельным магазином города, но, в конце концов,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мебель недешево, если хочешь что-то более доступное… ты можешь пойти к дяде Нуи из нашей деревни, он может сделать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Синчэнь знал, что покупать мебель дорого, поэтому решил обратиться за помощью к дяде Нуи. Но не столько для того, чтобы сэкономить деньги, сколько задумавшись над словами дяди Вана: дядя Нуи был одиноким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вел свой трехколесный мопед в соответствии с указаниями дяди Вана и подъехал прямо к дому дяди Нуи. Он жил в одном из редких в деревне бунгало за бамбуковым лесом, к которому вела горная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Открытое пространство перед домом было заставлено множеством деревянных и бамбуковых изделий. Почти все изделия были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Нуи? — Су Синчэнь слез с мопеда и позвал 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кто там? — из дома вышел темнокожий и добродушный босоногий старик с миской в руках. Увидев юношу, он задумался, кто этот красивый парень. Раньше он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Нуи, меня зовут Су Синчэнь. Я пришел попросить вас помочь мне с мебелью, — молодой человек представил старику себя и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жили люди с фамилией Су, дядя Нуи носил такую же, его полное имя было Су Жуй Нуи. Хотя старик никогда не видел его раньше, лицо юноши казалось ему знакомым. Он спросил с некоторым удивлением: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фамилия... Как звали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 звали Су Цзянань, а дедушку — Су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знал твоего деда, он был терпеливым мужчиной, — больше ему нечего было сказать, так как он слышал, что отец и дед юноши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сказал дядя Нуи, — я сделаю для тебя любую мебель, какую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Нуи, — Су Синчэнь зашел и удивился, увидев много висящей на стенах дома одежды. Она была прекрасно сшита и походила на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красиво, — от всего сердца похвалил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Разливающий чай, дядя Нуи взглянул на свои работы,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 шили одежду, но такие вещи больше не пользуются большой популярностью, —потому он перешел на изготовление мебели, ткачество и кулинарию.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годы общество становится все более и более развитым. Меньше людей нуждалось в использовании бамбуковых корзин или деревянной мебели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Нуи, вы не возражаете, если я сниму вашу работу на видео? — беспомощно спросил Су Синчэнь. У него была кое-какая идея, хотя он и не был уверен, что она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сперва дядя Нуи не понял, что спросил молодой человек. Но осознал, когда Су Синчэнь достал свой мобильный телефон и подвел старика к стене. Пожилой мужчина показал в камеру простую, но искреннюю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видео, юноша сел и описал дяде Нуи мебель, которую хотел бы купить. Молодой человек без колебаний выбрал бамбуковую мебель после того, как ему сказали, что ее немного легче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спросил дядю: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продаете эту одежду? — хотя он и не знал, покупает ли ее кто-нибудь, но вдруг покупает?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подумал, что Су Синчэнь просто любопытствует, 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продавал ее за восемьдесят юаней раньше, когда люди покупали, — сейчас никто не берет никаких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времени занимает изготовление набора?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поднял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молчал. Три дня, чтобы заработать восемьдесят юаней, учитывая затраты на материалы и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Нуи, я купил немного фруктов, пока был в городе, — молодой человек подошел к своему мопеду в тени и достал дыню размером с два кулака и три больших красных яблока Фуджи. Он использовал свою одежду, чтобы перенести их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польщен, так как уже давно не получал никаких подарков, но махнул рукой, чтобы отказаться: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юноша, ты ешь их вместо меня. Они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хотел подарить ему не только яблоки, но и рыбу: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ваши корзины, почему бы не обменять их на эти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подумал об этом с неловким выражением лица. Юноша немедленно положил фрукты на стол, схватил рыбу с мопеда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большую!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старик запихнул в его транспорт несколько коробок. Если бы кто-то посчитал стоимость вещей, то дядя Нуи оказался бы тем, кто получил меньше. Су Синчэнь счастливо поехал домой на своем трехколесном мопеде, завершив хорошую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час дня. Юй Фэнсин позавтракал поздно и был не очень голоден. Но, поскольку утром камеры были сняты, у него возникло чувство нереалистичного ожидания. Он был очень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выпустил щенков и перенес наверх свежие овощи. Увидев, что камеры были сняты, он смело направился на кухню и начал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главным ингредиентом была трехфунтовая рыба. Продавец сказал, что выловил ее из горного пруда с родниковой водой, а мясо такой рыбы свежее и легкое. По большей части это было хвастовство, но рыба определенно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разделал рыбу и начал процесс маринования. Одновременно он принялся мыть салат-латук. Выращенный дома у фермерши кочан салата был нежным и зеленым, с приятным сладковатым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вареное рыбное филе и бланшированный салат были готовы. Су Синчэнь отложил порцию рыбы без добавления специй для хозяина дома, который убрал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собственной доли, то она, конечно, была острой. В вареной рыбе без соуса чили нет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