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посмотрел на палящее солнце над своей головой и прошептал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как долго мы будем ждать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не появится главный герой, хозяин. Не забывайте, что вы — всего лишь маленькое пушечное мясо, незначительный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нужно убедиться, что авто главного гонга столкнется с машиной главного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Наша задача настолько проста. Но есть масса обстоятельств, не поддающихся контролю, главным образом из-за того, что сейчас слишком мало людей, готовых внести свой вклад!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знал, что 015 снова начнет ворчать и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человек впереди — это главный герой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да!!! Найдите хороший ракурс! 3, 2, 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Идешь, не глядя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резко остановился автомобиль неизвестной марки, выглядевший очень дорогим.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 взволнованным видом посмотрел на главного героя шоу, который уже отдалился на приличное расстояние, а затем — на все еще ругающегося водителя роскошного автомобиля,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Мы... Наша миссия ведь не провалена,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тоже был полон смущения. После долгой паузы он, поколебавшись,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На колесе жизни написано не так! Подождите, пока 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выглядел подавленным. Его прекрасные глаза слегка покраснели, а уголки обычно улыбчивых губ опустились. Он поклонился, извиняясь перед водителем, затем прикрыл раненую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Ся Хэн не знал, так это того, что человек на заднем сиденье машины смотрел на него с интересом. Вначале мужчина решил, что это была попытка суицида или вымогательства денег за причиненный физический вред, но оказалось, что авария — простое недоразумение. Сияющие от непролитых слез глаза молодого человека выглядели несчастно 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 себя плохо. Его первая миссия закончилась ужасным провалом. Однако подумав об этом, Ся Хэн решил, что у него еще много времени и унывать не стоит. В любом случае, для пушечного мяса всегда найдется много задач. В этот раз не получилось, но возможности еще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Хэн, поняв это, собрал все свое мужество и спросил у 015: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Пятнадцатый, какова наша следующая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ситуация немного встревожила молодого человека. Он позвал систему несколько раз подряд, но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Хэн забеспокоился, не покинула ли его система, появился знакомый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— система 014, поскольку ваша миссия только что провалилась, ваши следующие действия будут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забеспокоился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насчет... 015?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отвечает за другого хозяина. Вам не нужно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Ся Хэн почувствовал облегчение, поэтому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наша следующая задача?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очень серьезно произнес: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30 дней вы должны пойти в компанию атакующего героя на собеседование. Пожалуйста, убедитесь, что первые два этапа собеседования пройдут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услышал это,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разве не нужно мешать главному гонгу приближаться к главному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собеседование будет состоять из трех этапов. Вы должны пройти первые два письменных тестовых раунда, а затем встретиться в третьем с героем-шоу.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просто должен подчеркнуть ум главного шоу, — Ся Хэн считал себя очень догадливым.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совсем так... Вам нужно сделать так, чтобы главный герой шоу выделился, позволив гонгу заметить, что он особенный, — сказал 014 немного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Хэн был несколько растерян. Он не совсем понимал, как выделить героя-шоу, и сделать так, чтобы главный герой гонг заметил, насколько особенным тот был. Он тщательно обдумал это и спросил 014 смущенно и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насчет... совета по выполнению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слегка сочувственно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знать только приблизительный сценарий развития событий, а не конкретные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смущенно потер нос, который тут же покраснел и придавал ему обиженный вид, вызывающий жалость. В этот момент перед его глазами опустилась рука, держащая маленькую баночку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удивленно поднял взгляд и обнаружил, что это был герой-шоу, недавно просто проигнорировавший его 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 Спасибо за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шоу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 упал нарочно и потребуешь компенсацию, поэтому мне было все равно. Кто знал,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 склонил голову и мысленно ответил: «На самом деле, я упал нарочно... только не из-за денег, а чтобы ты и главный герой гонг встретились».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смутился еще больше. Он покраснел и что-то невнятно пробормотал,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шоу опустил голову, мягко протянул руку, потрепал Ся Хэна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случайно, я не так понял ситуацию и проехал мимо, поэтому захотел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почувствовал, что такое развитие событий было немного неправильным... Но он не мог сказать, что именно было не так, поэтому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главный герой шоу вдруг так хорошо отнесся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014 в этот момент тоже был растерян: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Наверное, потому что он — просто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http://bllate.org/book/13094/1157279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