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они были поглощены своим разговором, Фу Нянь запрыгнул на крышу и тихо улегся. Проникнуть внутрь могло быть немного сложно, но он все равно мог заглянуть внутрь через щели. Фу Нянь жил здесь дольше, чем императрица, и он провел на этой крыше даже больше времени. Он был хорошо знаком со многими мелкими деталями. Подползая к знакомой слепой зоне, Фу Нянь тщательно осматривал черепицу под крышей одну за другой. Он вспомнил, что ранее спрятал здесь несколько изысканных метательных клинков. Хотя они были длиной не более половины пальца, они обладали значительной смертоносностью на близком расстоянии. Ему нужны были эти предметы сейчас, чтобы помочь ему приоткрыть щели между деревянными панелями, чтобы увидеть, что происходит внутри спального дворца. Когда он вошел в зал Чэньюань, его обыскали, поэтому, естественно, при нем не было никаких острых предметов. Пошарив там некоторое время, Фу Нянь ничего не смог найти. Этого не должно было быть. Дождевая вода не могла смыть предметы, хранящиеся в таком месте. Более того, Фу Нянь никогда никому не рассказывал об этих спрятанных метательных лезвиях. Поскольку он не смог найти старые вещи, которые спрятал там, Фу Нянь на мгновение задумался, а затем решительно отломил небольшой кусочек черепицы на крыше в качестве экстренной меры. С острым предметом в руке Фу Нянь подполз к углу, образованному боковым карнизом и стропилами, осторожно поддерживая свое тело. Он держал кусок черепицы в левой руке и использовал уже просвечивающую щель, чтобы сделать ее немного шире. Без помощи протеза поддерживать тело в таком положении было довольно тяжело. Через некоторое время дыхание Фу Няня стало тяжелее. К счастью, была дождливая ночь; в противном случае его тяжелое дыхание было бы обнаружено. Стиснув зубы, он приложил все усилия, чтобы расширить щель еще немного, и, наконец, ему удалось заглянуть внутрь. Его взору предстали перекрещивающиеся стропила. Он мог различить только планировку спального дворца, которая была примерно такой же, как тогда, когда он уходил. Хотя дворец был ярко освещен, не было слышно ни звуков движения, ни каких-либо видимых фигур. Разве не говорилось, что здесь жила императрица? Почему вообще не было никакой активности? Пока есть дыхание, будет и движение. В то время, когда Фу Нянь был наемным убийцей, пока в комнате находилось живое существо, он чувствовал это. Несмотря на то, что прошло некоторое время с тех пор, как он оставил свою старую профессию, это было не настолько давно, чтобы он не смог обнаружить присутствие живого человека в комнате. Фу Нянь прищурился и внимательно осмотрел окрестности. Наконец, вдалеке он увидел фигуру, лежащую на кровати. Однако она была слишком далеко, и, скрытый занавесками, он мог разглядеть только смутный силуэт. Возраст, пол и личность были совершенно неразличимы. Фу Нянь нахмурил брови и внимательно изучил его. Человекоподобная фигура, лежащая на кровати, казалось, была одета в ярко-красную одежду, а её голова, казалось, была украшена множеством замысловатых украшений – гораздо более сложных, чем любой головной убор, который Фу Нянь видел раньше. Они блестели, как золото, на фоне простого постельного белья, оттеняя его. Неужели кто-то действительно будет спать в такой одежде? И как могло быть такое, что не было слышно ни единого звука? Все это казалось слишком жутким. Или, возможно, его глаза сыграли с ним злую шутку. Фу Нянь больше склонялся к тому, что он был слишком далеко, чтобы ясно видеть, и что красный предмет, возможно, специально был помещен туда, создавая иллюзию фигуры на расстоянии. Фу Нянь вздохнул. Он подумал, что это ничем не отличается от невозможности что-либо видеть. Однако, поскольку он зашел так далеко, что просто не мог уйти с пустыми руками. Обдумав это, Фу Нянь подумал, не отколоть ли еще черепицы с крыши, чтобы еще больше увеличить щель. Прежде чем он даже начал искать еще черепицы, Фу Нянь услышал звук сквозь шум дождя. Вероятно, это был звук шагов теневого охранника, пересекающего крышу...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 Нянь смог закончить свои мысли, он услышал, как ледяной металл скользнул мимо его уха, и короткое лезвие вонзилось прямо в деревянную панель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