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Чжоу Тин любит спорт, в конце концов, он все еще ребенок. Он далек от того, чтобы заставить Ли Цина пускать слюнки. Другими словами, его тело лишь немного компактнее, чем у Ли Цина. Поэтому у Ли Цина не было никаких мыслей, кроме легкого волнения от того, что он впервые обслуживает Сяо Гуна. Это заставило его почувствовать себя немного обескураженным и в очередной раз пожаловаться на то, что его тело слишком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лизал его очень усердно, он проделал все действия, которые видел в GV. Например, он тряс головой, вытягивал и потирал его кончиком носа. Он поклялся показать Чжоу Тину превосходные навыки, которым он обучался всю свою предыдущую жизнь. Он хотел, чтобы Чжоу Тин испытал приятные ощущения. Но Чжоу Тин издал совсем другой звук, когда мохнатая голова Ли Цина склонилась к его груди.  Это было потому, что он  боялся щекотки.  Чжоу Тин громко рассмеялся. Остальное время он молчал, и ему было совсем не так уютно, как прошлой ночью Ли Цину. Он даже неторопливо обнимал Ли Цина и похлопывал или нежно гладил его по спине своими маленькими ручками, заставляя Ли Цина чувствовать себя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свои действия, с угрюмым выражением лица обхватив Чжоу Тина за талию и уткнувшись головой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почувствовал, что ему немного душно под одеялом. Он откинул его в сторону и обернул вокруг шеи Ли Цина. Однако это оставило его шею и плечи открытыми прохладному осеннему бризу. Ли Цин остро заметил это и приподнял свое маленькое тельце, расправляя одеяло.  Они оба помогли друг другу поправить одеяла, чтобы убедиться, что они надежно завернуты.  После этого Ли Цин передвинулся всем телом, сблизив их еще больше. Чжоу Тин вытянул одну ногу вперед, и ноги Ли Цина немедленно переплелись с его ногами, используя их бедра, чтобы крепко держаться друг за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этой привычке, Ли Цин почувствовал себя немного неловко. Он был прирожденным неудачником в своих предпочтениях, когда дело доходило до чтения материалов. Обычно он читает либо ради сюжета, либо ради откровенного содержания. Когда дело дошло до откровенного контента, то чем более непристойным был сабмиссивный персонаж, тем лучше, а откровенные разговоры в спальне были тем, что ему особенно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рода откровенный контент, даже для человека с его эмоциональной чистотой, все еще был перебором.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читал откровенные материалы, он представлял себя в подобной ситуации, прокручивая в уме эти вызывающие румянец стоны покорного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 даже непроизвольно напрягся, отчего он почувствовал легкую щекотку. Он был слишком смущен, чтобы воспользоваться рукой, поэтому тайком терся об одеяло, чтобы немного снять напряжение. Со временем это привело к привычке спать с чем-нибудь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ни у кого из них не было эрекции, Ли Цин решил проигнорировать неловкую ситуацию, в которой у него могла возникнуть эрекция в будущем. Он бесстыдно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мой Сяо Гунн. Может быть, когда у меня наступит эрекция, он воспользуется возможностью наброситься на меня и что-нибудь со мной сделает? Я немного стесняюсь, когда думаю об этом, но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несчастлив,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тупо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себя комфортно, когда я делаю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похлопал Ли Цина по спине своей маленькой ручкой, чтобы успокоить его, и потерся левой щекой о правую щеку Ли Цина. Лицо Сяо Цина было таким гладким и мягким как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облизываю тебя, и ты чувствуешь себя комфортно. Когда Сяо Цин чувствует себя комфортно, я чувствую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слегка наклонил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втайне поклялся себе, что должен внимательно следить за ним.   Он уже умеет мило разговаривать в таком юном возрасте. Кто знает, каким он будет,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был особенно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Сяо Цин позволяет мне целовать, обнимать, прикасаться и лизать, я буду чувствовать себя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не разрешается прикасаться к Сяо Цину, только мне. Я буду счастливее. Сяо Цин – только моя жена и больше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разрешается позволять другим целовать и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Давайте нажмем на крючок1. Виси на крючке сто лет, не меняйся, тот, кто меняется, — щенок.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рассмеялись и очень счастливо согласились. Наконец-то эти двое мирно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http://bllate.org/book/13077/1155789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