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Ён сидел в тени дерева, поодаль от тропинки, проходящей через лес, и наслаждался уединением. Это было его любимое место, которое ему всегда нравилось, но сегодня, когда он хотел скрыться от людских взглядов, оно стало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работал, держа в руке скульптурный нож. Из-за недостатка опыта он часто случайно оставлял порезы на руках, но у него не было сил заботиться об этом. Вчера он тщательно воссоздал разбитую мемориальную доску в дворцовом саду и впервые получил за это похвалу. По мере того, как он совершенствовался в выполнении подобных заданий, он не мог не думать о том, сможет ли он жить здесь долго, и, возможно, даже обрести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надеждам и ожиданиям, похоже,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сплетни, которые он подслушал от дворцовых служанок, разрушили его вчерашние надежды. Новость заключалась в том, что наследный принц отдал предпочтение Лин, хозяйке дворца Мирё. Это должно было стать для нее хорошей новостью, но Ю Ён не мог в полной мере разделить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позор для нашей благородной семьи! Отец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продолжали звучать злобные обвинения Лин. Он беспокоился о том, что произойдет, если она попросит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внутреннего дворца мужская работа находилась за пределами дворца Мирё, и они работали только тогда, когда начальство редко обращало на них внимание. К счастью, с тех пор, как Лин вошла во дворец, их пути ни разу не пересеклись. Поэтому он надеялся, что они никогда не встретятся, но, казалось бы, огромный и замысловатый дворец оказался на удивление узким и предсказуемым. Новости и слухи о  Лин только усиливались, делая их встречу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сжималась от беспокойства. Хотя еда выглядела, как обычно, восхитительно, он ничего не чувствовал. Всякий раз он думал, что ему следует съесть побольше, ведь это может быть его последняя трапеза, но горло словно сдавливало. Даже во время работы ему приходилось молиться, чтобы остаться незамеченным, и делать каждый вдох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был погружен в свои мысли, вырезая из куска дерева, как вдруг в одно мгновение все промелькнуло у него перед глазами. Его кратковременная потеря концентрации привела к болезненному порезу на руке. Однако настоящий шок вызвал вид меча, угрожающе приставленного к его горлу. Пораженный, он широко раскрыл глаза и посмотрел вверх, но все, что он смог различить в пробивающемся сквозь листву солнечном свете, ― это то, что владелец меча был высоким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милостивый,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скромным слугой во дворце, Ю Ён привык начинать приветствия первым. Когда он встал, направленный на него клинок слегка сдвинулся. Сверху раздался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знакомым, к какой резиденции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 Ён, слуга-подмастерье во дворце Мирё,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инстинктивно опустил свою фамилию, поскольку так было принято среди слуг. В разгар споров и общения было типично воздерживаться от использования полных имен, тем более что многие из них имели скромное происхождение. Однако мужчина еще раз спросил его фамилию. Ю Ён был выбит из колеи, думая, что допустил ошибку. Заикаясь, он произнес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 Ю Ян? Ты имеешь в виду благородную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 Ёна, мужчина был поражен и немедленно убрал меч. Отойдя в сторону, чтобы солнечные лучи не мешали ему, он осмотрел молодого слугу, одетого в чистую и опрятную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ты слуга-подмастерье?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который ответил не задумываясь, оказался застигнут врасплох, когда мужчина, одетый довольно элегантно, отнесся к нему с уважением. Он удивленно моргнул и заколебался, наблюдая за тем, как хорошо одетый мужчина с невозмутимым видом почесывает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узнаешь? О, может быть, ты и не знаешь. Я видел тебя мельком несколько месяцев назад,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поразмыслив, узнал человека, смотревшего на него сверху вниз. Его голос был более знаком, чем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добрый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внезапно всплыло в памяти. Этот человек был единственным человеком, который проявил к нему уважение, он был тем самым генералом, который разговаривал с наследным принцем во время их путешествия во дворец. Ю Ён был настолько дезориентирован в то время, что не осознал этого, но вспомнил, что генерал даже накрыл его одеялом, когда его лихорадило. Ю Ён посмотрел на этого человека с глубоким чувством благодарности и старался как можно лучше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действительно благодарен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согнулся почти пополам, и мужчина в спешке потянулся, схватив его за руку, чтобы помочь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сделал ничего, чтобы заслужить это приветствие. Но более того, как так получилось, что ты называешь себя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был настолько удивлен неожиданным вопросом, что его сердце на мгновение замерло. Подумав: «Как и ожидалось, я не могу этого сделать», он застыл в оцепенении. Однако как раз в тот момент, когда он погрузился в свои мысли, внезапно раздался еще один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http://bllate.org/book/13059/1153811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