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Юцина был братский комплекс. Он не мог вынести мольбы Цю Цзиня. Более того, Цю Цзинь дал ему такого рода гарантии. Он долго молчал, а потом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уступаю тебе в последний раз, просто выполни эту работу хорошо,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Спасибо, брат!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ожидаю от тебя такого же прогресса, как от других членов семьи, просто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Юйциня замедлился: - У меня еще остались дела,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пошел в ванную и умылся. Когда он поднял голову, он не мог 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почти таким же, как и в его предыдущих двух жизнях. Возможно, потому что теперь его пол - альфа, он не был таким хрупким, как омега, и его образ больше напоминал его первую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глубокие глаза, они могли привлечь внимание людей почти мгновенно, а на этом худом лице, казалось, не было никаких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печаль, плач, гнев, привязанность, отчаяние... это лицо могло точно также с легкостью выражать различные эмоции - это лицо, рождено для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использовал низкие методы, то с такой внешностью у него действительно была бы возможность встречаться с Сян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мог сравниться с Цзи Шэньсяо, главным героем, которому благоволил сам Бог, он все равно был удивительным существом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также было очень привлекательным. Рост составлял 180 сантиметров и с головы до ног он был покрыт упругими и сильными мышцами. У него были стройные и сильные ноги, накаченные мышцы груди и живота. Его тело не было крупным, но являлось особенно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все еще были фанаты, которым он нравился, несмотря на его запятнанную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вкус был слишком ужасен. У него были серебристые волосы, спадавшие до плеч. Это придавало ему вид удрученного трупа в трауре. Но Цю Цзиню в этом году исполнился всего двадцать один год. Он выглядел достаточно нежным, чтобы из него можно было выжать воду. Он все еще был в том возрасте, когда обычные люди учатся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ужасным был его вкус в одежде. Цю Цзинь открыл шкаф и обнаружил, что в нем очень мало одежды для серьезных случаев, зато была куча маек, открывающих грудь, и джинсов, которые свисали на ягодицах. Он ни за что не смог бы надеть ни одно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Цю Цзиню пришлось отправиться в торговый центр и купить много новой одежды. К счастью, у изначального владельца тела все еще было много денег. Хоть он не работал полгода, его старший брат регулярно давал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в торговом центре было очень пустынно, а Цю Цзинь предусмотрительно надел супер черные солнцезащитные очки, поэтому кассиры и продавцы не узнавали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одежды он отправился в парикмахерскую на углу, чтобы покрасить волосы в черный цвет, но мистер Тони, парикмахер, не согласился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Серебристый цвет так хорошо подходит к вашему цвету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Тони повертел его лицо, любуясь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это выглядит не очень хорошо только потому, что волосы слишком длинные и немного густые, поэтому вы выглядите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Я хочу подстричь их коротко и покрасить в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поверьте мне. Будет очень здорово, если я немного укорочу их. Если вам не понравится, я не возьму деньги,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Я хочу сделать короткую стрижку и покрасить волосы в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Тони хмыкнул в ответ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Цю Цзинь с легкостью закрыл глаза и прямо-таки задремал, чтобы восполнить недостаток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мозг получил слишком много информации за короткий промежуток времени, и тогда он попытался составить приблизительный план своего будущего. Заснул он только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мистер Тони сказал: - Закончил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открыл глаза и увидел в зеркале совершенно другой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все еще были серебряного цвета, но они были довольно свежими и аккуратными. В сочетании с его светлым и чистым лицом, он выглядел как зимний иней на дереве, холодный, 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сверкающая красная серьга-гвоздик в левом ухе пробивалась сквозь этот холод, создавая манящее чувство. В сочетании с маленькой родинкой в уголке глаза, этого было достаточно, чтобы соблазнить души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за ушами были немного длиннее и падали на его аскетичную черную рубашку, отчего он казался еще более сдержанным и не терпящим непочтительные мелочи. По сравнению с его прежним вызывающим стилем, это было на несколько градусов больше похоже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Творческий вкус этого Тони был действительно на высоте. Цю Цзинь никогда раньше не пробовал себя в этом образе, но эффект оказался лучше, чем он ожидал. Он больше не настаивал на том, чтобы покрасить волосы в черный цвет. Он оплатил счет и вышел из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