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изменилось соотношение добра и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Ван Хуэйцзин довольно суеверна и считает, что если она будет держать лицо, то положение все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соблазнения, то это еще большая глупость. Первоначальный владелец тела был застенчив, он говорил о духовной любви с Фу Лифанем, а самым большим проявлением чувств был поцелуй в лоб... Как бы он мог соблазнить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вдруг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Фу Сюня, Ю Цзыю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других людей богатое воображение, а в том, что Фу Сюнь выставил себя добрым человеком и, между прочим, принизил первоначального 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героя и так изначально была плохая репутация, он не мог обойтись без семьи Фу, и при этом ему удалось сохранить тайну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тогда спланировал автомобильную аварию, чтобы подставить брата, и только после этого получил большую часть семейного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 оригинального сюжета, изначально герой Ю Цзыю вскоре покончит жизнь самоубийством и вместе с ним похоронят секрет Фу Сюня...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Цзыю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 стою в оцепенении,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Цзыю хотел двинуться с места, Фу Сюнь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ее, но на его лице по-прежнему было любящее выражение: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Нельзя заставить чувства появиться. Как бы сильно он тебе ни нравился,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 хочет преследовать Фу Лифаня.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тут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воспользовался возможностью стряхнуть руку и взял микрофон, лежащий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спасибо, что нашли время посетить этот банкет по случаю бракосочетания. К сожалению, банкет не может быть проведен так, как планировался 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покинувший сцену раньше времени, был ошеломлен. Слова Ю Цзыю верны, и он выглядит здесь, как хозяин ... Почему тот начал хвататься за его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приковал взгляды гостей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 заключается в том, что господин Фу Лифань нашел свою настоящую любовь. Я тоже все тщательно обдумал и решил найти того, кто мне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ошарашены, но теперь у них отпала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только что брошенным, как можно быть таким 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выдержал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отстранил Фу Сюня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радостное событие, которое стоит отпраздновать. Все должны есть и пить. Если вы хотите вернуть деньги за подарок, вы можете обратиться к господину Фу, госпоже Фу или работникам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пара Фу: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деньги за подарок будут возвращены?!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деньги за подарок можно вернуть, присутствующие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Цзыю закончил говорить, он передал микрофон Фу Сюню: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говорить, пожалуйста, продолжайте.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уставился на Юй Цзыю, желая накричать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зале было очень шумно, и сотрудники были окружены гостями, которые хотели вернуть деньги за подарки.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почувствовал, что его сыну и так неловко убегать, и он не хотел портить банкет из-за денег за подарки, поэтому первым делом пошел наводить порядок.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Цзыю, воспользовавшись хаосом, ускорил шаг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почувствовал легкое головокружение и вдруг вспомнил, что у его героя была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подошел к ближайшему столику и взял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сидевшие за столом, в шоке смотрели на него, а те, кто был ближе всего к нему, даже уронили палочки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помог поднять их и подлил сок в стакан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неосознанно звякнул бокалами: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подал знак остальным, и группа смущенных людей подняла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Казалось, что Ю Цзыю поздравлял 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отошел с пачкой мятных конфет: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хорошо поесть и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ушел, стол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 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ним 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чем дело, у него характер изменился, может, я схожу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который первым произнес тост,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у него какое-то социальное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А, VIP-палата.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очень тихо, слышно только медсестер, дежурящих у регистратуры, да шаги телохранителей, расхаживающих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отделении интенсивной терапии находится пациент по имени Фу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— младший сын господина Фу, основателя группы компаний Fu Group, состояние которого исчисляется сотнями миллиардов. В результате автомобильной аварии он оказался в коме и два года пролежал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авария, по мнению многих людей, является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случиться такое совпадение, что старший господин Фу скончался от болезни, и Фу Сюнь заимел право на наследство, так как второй сын Фу Хан попал в автокатастрофу. Один умер, второй получил серьезные травмы, поэтому старший сын Фу Сюнь, который был цел и невредим, унаследовал большую часть семейного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полиция провела расследование на основе имеющихся улик и пришла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отомстил, потому что ранее его уволил Фу Хан, а Фу Сюнь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сомнений на этом развеялись, но дядя Фу Хана Инь Сяосю все еще хранил в сердце мысль, что убийцей был Фу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Фу Хана, который был еще жив, в больницу было отправлено множество телохранителей для  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гнетущей, медицинский персонал молчал, а телохранители не теряли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