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Исповедь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открыл глаза, и его взору предстало лицо, полное горечи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вспомнил, что всю ночь играл в игры, лег спать, а потом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то увидел этого человека. На заднем плане было не хаотичное и упорядоченное общежитие, а красное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он не лежит, а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почему он в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смотрел на него, тоже был одет в костюм. Он зачесал густые блестящие пряди назад с достаточным количеством масла для волос. Широкоплечий мужчина мгновение смотрел на него, а затем отодвинулся, сильно нахмурившись. Его голос, казалось, вырывался из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интуитивно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стильной прической вдруг протянул руку и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не понимал, что происходит, поэтому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 с облегчением, повернулся и куда-то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ты бежишь? Ю Цзыю кинулся следовать за бегущим мужчиной, по пути рассматривая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банкетный зал, залитый праздничным ярко-красный цветом. Место, где он стоял, было сценой, а внизу расположились столы с блюдами, где сидели гости. Все одеты празднично. Независимо от того, насколько красивые были платья, им трудно было скрыть волнение,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уставились на две бегущие фигуры, их головы аккуратно следовали за ними. Повернувшись полукругом, они обнаружили, что большая спина исчезла, затем снова повернули головы, толпой глядя на Ю Цзыю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смеялись, некоторые хмурились, некоторые вытирали слезы носовым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Бедняжка?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хотел спуститься и спросить, сделал шаг, но его остановила крепкая фигура, столкнувшаяся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Цзыю! Нам так тебя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столкнувшаяся с ним, была ниже его ростом, но она была сильной и громкой. Обняв его, женщина навалилась на него всем своим весом и издала крик, который потряс мир. Рука Ю Цзыю, которая хотела оттолкнуть ее,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меня тетей?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шоке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задумался и перевел взгляд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остолбенела, по ее лицу потекли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Вааау, с каких пор стало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с радостью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был крайне смущен, думая о том, что он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ним подошел мужчина средних лет, обнял женщину и тихонько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опрометчивымой, должно быть решение...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не нуждался в объятиях, поэтому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увидел нечто, что он упустил из виду: на вывеске в углу красовались слова «Банкет по случаю бракосочетания Фу Лифаня и Ю Цзыю».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Лифань, разве это не главный герой романа, который он читал?!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есть пушечное мясо с таким же именем, как у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Пушечное мясо — это приемный ребенок-невеста семьи Фу. Он и Фу Лифань выросли вместе, но его бросили после того, как появился Шу, другой главный герой истории.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банкет по случаю помолвки и был поворотным моментом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Лифань не хотел идти против воли своих родителей и был готов обручиться с пушечным мясом. Другой главный герой Шу притворился великодушным и посетил свадебный банкет, но не смог это вынести спокойно и ушел. По сюжету он не смог отпустить свою настоящую любовь и убегает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главных героя убежали, оставив Ю Цзыю умирать от позора на сцене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Ю Цзыю стал пушечным мясом на месте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мог поверить в это и спросил у пары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Фу Сюнь и Ван Хуэйцзин? Родители Фу Лифаня?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Хуэйцзин отреагировала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Цзыю, ты действительно не узнаешь 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злишься, но нельзя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кончено,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убедился, что совершил путешествие во времени, и наконец-то понял, почему над ним смеялись — может, уже хватит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 жених сбежал за своей настоящей любовью, а он сказал, что все в порядке. В этой ситуации он казался не просто глупцом, а вежливым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Ю Цзыю стал не просто пушечным мясом, а самым большим дураком среди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гнев, он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 за тем, как рос Ю Цзыю, и всегда считали его тихим и добродушным милашкой. Они не могли поверить, что однажды услышат от него столь бранные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Хуэйцзин была ошеломлена и снова начала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сердиться. Прости, мы не должны были относиться к тебе, как к ребенку-невесте.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Ребенок-невеста: ребенок в возрасте до 18 лет, который состоит в браке или собирается выйти замуж за взрослого мужчину. Обычно браки несовершеннолетних невест устраиваются их родителями ради финансовой безопасности невест или для того, чтобы снять финансовое бремя с семьи.)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«ребенок-невеста» были подобны камню, упавшему в реку, что вызвало обсуждение гостей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ребенок-невеста?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У него нет отца, а мать умерла рано. Родственники бедны и не желают его содержать. Семья Фу любезно приютила. Неожиданно он соблазнил молодого господина и добился для себя выгодного брака...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семья Фу не собиралась изначально их женить?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семья Фу настолько добра, что использует брак для сохранения лица Ю Цзыю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Ю Цзыю был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http://bllate.org/book/13052/1152797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