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за него в ответе раз растишь его. Учи его хорошо. Не позволяй ему пойти кривой дорожкой. Если будут какие-то проблемы, просто проси Цзю Рона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отец, спасибо. – Сказала миссис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что он одобрил Му 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высокомерным Му Цзю Роном, его родители сделали все идеально, не важно какие мысли у них были насчет Му 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Му Иси стал ответственностью миссис Му. Конечно, так и должно было быть, ведь она охотно хотела усыновить его. Но Му Цзю Рон откладывал это в сторону, явно не признавая Му Иси как сына. Миссис Му не принимала этого. Она привела его в семью. Что до Му Цзин Вэя и бабушки Му, они сделали все, чтобы ясно показать свое отношение, ставя членов семьи в приоритет. Таким образом, они неохотно признали его как своего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Му усыновила незаконнорожденного сына своего мужа, и даже поблагодарила семью мужа за то, что позволили ей сделать это. У них не было даже шанса погрустить о том, что он был их внуком. Они указали, что возьмут ответственность. Если миссис Му не сможет позаботиться о нем, Му Цзю Рон, естественно, поможет. Все было идеально спланировано, как будто им не нужно было справляться с какими-то потерями.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 как миссис Му вошла в семью Му несколько лет назад, она знала, как влиятельна эта семья. Она никогда не ожидала, что они поддержат ее с усыновлением Му Иси. После прохождения двух тестов стариков, другие больше не будут сомневаться в его статусе. Это было самое главное. Что до того, сможет ли он искренне заслужить их одобрение в будущем, ему нужно будет работать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Чаще приводи Сяо Си. Я думаю, у него талант в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Му не знала, смеяться или плакать. Му Цзин Вэю нравилось писать, поэтому его почерк был идеален. Когда он растил своего сына, был занят на работе. И все же сожалел, что не позволил сыновьям учиться каллиграфии. В преклонном возрасте Му Цзин Вэй ушел в отставку. В результате у него появилось много свободного времени, и ему нравилось играть со своими внуками. От старшего Му Ици до второго сына и младшей дочери Му Цзю Аня, Му Июнь, никто из них не избежал его хватки. Его вступительная речь был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у него есть талант в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Ици сразу же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 Сяо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наконец-то не нужно было страдать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Ици нравилось передвигаться. Заставлять его писать кистью было кошмаром. Но это была домашняя работа от дедушки. Он с кузенами не мог сбежать от этого. А так как сбежать они не могли, было бы здорово иметь еще одного компаньона.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счастлив Му Ици, она красиво улыбнулась. Ее грусть из-за методов двух стариков исчезла.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 Вэй похлопал себя по ногам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назначения встречи, почему бы не сделать это сегодня? Иди сюда и напиши что-нибудь. – Он улыбнулся и указал Му Иси и Му Ици подойти, чтобы учиться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Ици с энтузиазмом потянул недоумевающего Му Иси с собой. Нетерпеливым голом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Исюань, как рак отшельник, сразу же возникла: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иду. – Ей тоже нужно было то, что и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 Вэй подумал, что раз уж его две внучки еще слишком малы, им будет сложно держать кисть. Но все же он не препятствовал им. Это было редкостью для одной из его внучек идти прямо в ловушку. Му Цзин Вэй счастливо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сюда тоже. Хотя ты не можешь держать кисть сейчас, ты можешь наблюдать со стороны 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группа маленьких детей последовала за радостным стариком. Они грациозно пошли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личную комнату в и деревянная дверь с вырезанными узорами сосен со скрипом открылась. Человек внутри вышел оттуда и застыл на месте, увидев сцену перед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невероятно изящным ребенком, около четырех-пяти лет. У него были русые мягкие волосы, а брови можно было увидеть только на картинках. Кожа была нежной – как идеальная фарфоровая кукла. Его выражение лица было слегка отстраненным и казалось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была поражена,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Му Иси. Он не думал, что этот человек появится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должен быть во Франции?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все были шокированы, и их внимание было сконцентрировано на мальчике, который внезапно появился. Никто не заметил странность в Му Иси. Все таки Му Иси не должен знать этого человека и не должен проявлять такое шокированное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Веймин,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 Вэй вышел из транса первым и спросил мягким голосом вперемешку с беспокойством. Была небольшая разница, как он обращался с ним и другими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Веймин был усыновлен третьим молодым господином семьи Му, Му Цзю Цином. Ему было пять лет, а местонахождение его биологических родителей было неизвестно. Он попал в аварию, когда ему было три года и быд спасен Му Цзю Цином. Он потерял память и стал безэмоциональным и тихим. Он был более равнодушным и холодным, чем другие дети его возраста. Он был весьма сдержанным. Он и Му Цзю Цин жили во Франции долгое время. В этот раз Му Цзю Рон и миссис Му решили взять детей во Францию, чтобы навестить Му Цзю Цина и Фен Веймина. Кто знал, что они вернутся о того, как они уедут.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Безэмоционально поприветствовал Фен Веймин.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Сяо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взглянул на Му 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его называл Ици, потому что Фен Веймин отказывался отвечать, когда его звали «Сяо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его приемного отца, Му Цзю Цина он неохотно принял обращение «Минмин». Му Ици изначально не нравился его закрытый характер, но его Третий Дядя, Му Цзю Цин, попросил позаботиться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Му Ици пересилил себя и попытался стать ближе к Веймину. Позже он привык к безразличию Фен Веймина. Сейчас на него не повлияла холодность Веймина. Он подошел и похлопал его по плечу. Тот инстинктивно увильнул от этого. У него была серьезная мизофобия, и ему не нравилось, когда люди трогают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Ици не похлопал его, как хотел, но попытался снова, не обращая внимание. Только когда он наконец хлопнул его по плечу, то сдался. Веймин застыл, и его выражение лица стало холоднее, он ужасно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Иси в душе рассмеялся. Когда Фен Веймин вырастет, он будет вести себя так же. Всегда была аура гордости, окружавшая его. И он ничего не мог сделать с Му Ици, пытающимся стать ближе. Только Му Ици мог заставить его вести себя человечнее. На остальных он не обращал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проиграл Му Ици в будущем, его выражение лица стало нездоровым. Фен Веймин думал, что сможет спасти Му Ици, но позже он испортил его план, оставляя этого высокомерного и бессердечного молодого господина побитым.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Иси был в невероятно хорошем настроении. Даже несмотря на игнор, он не был зол. Ему хотелось кого-нибудь подоставать. Му Ици и Му Исянь сказали одновременно «Минмин» – это было прозвище, которое дал ему Му 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что сейчас ему нужно вести себя как хороший и застенчивый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Иси стеснительно ткнул Му Ици, спрашивая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кто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http://bllate.org/book/13051/1152614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