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чун цзинь? — Ан Чан Цин вспомнил странные цветы, что растут в Радужном саду и цветут даже зимой. — Это цветок лавандового цвета с шестью лепестками? Его стебель может вырасти до двух футов в высоту, а сам он цветёт круглый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Цянь чун цзинь может показаться обычным цветком, но на самом деле это лекарственная трава. В этом рецепте есть ингредиент, который не сочетается с лечебными свойствами цянь чун цзиня. Когда человек, принимающий лекарство по этому рецепту, соприкасается с пыльцой или вдыхает аромат цветущего растения, это сочетание образует яд. Об этом свойстве цянь чун цзиня мало кому известно, обычные люди даже не подозревают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подумал о поле цянь чун цзинь за Радужным садом. Эта трава была посажена по всему поместью Ан. Юноша предполагал, что это было связано с особой любовью Ан Чжи Ке или мадам Ли к цветам, но оказалось, что это было сделано, чтобы скрыть убийственные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оказаться настоящим виновником? Знает ли об этом Ан Чжи 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сжал пальцы в кулак и попытался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лекарство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сказал мужчина, — Однако, сначала ты должен позволить мне нарисовать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 стал больше торговаться с этим мужчиной. Поскольку тот смог обнаружить причину болезненного состояния его матери, то, вероятно, сможет и излечить её. Если выбор стоит между спасением матери и тем, чтобы позволить кому-то нарисовать себя, решение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Ан Чан Цин. — Где бы вы хотели рисовать? После того как закончите портрет, не могли бы вы поехать со мной на несколько дней, чтобы излечить мою матушку? Я буду бесконечно благодарен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махнул рукой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во дворе. Молчи и сиди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сел на табуретку, стоявшую неподалёку. Мужчина позвонил в маленький колокольчик, и ему принесли набор для рисования. Затем он сел и с предельной серьезностью начал рисовать портрет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На открытом воздухе во дворе дул сильный холодный зимний ветер. Поскольку Чан Цин был одет в лёгкую одежду, к тому моменту, когда лекарь дорисовал его портрет, уже побелел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закончил, Анфу поспешно вручил Чан Цину грелку для рук. Губы юноши дрожали от холода, когда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пойти со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ответить, как вдруг внезапно переменился в лице. Он развернул своё инвалидное кресло в другую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явно была адресована не Чан Цину, однако юноша тоже обернулся и увидел знакомую фигуру, стоящую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тоже был удивлён, обнаружив своего супруга здесь. Увидев, что его руки покраснели от холода, он снял своё пальто и накинул на Чан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когда выходишь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одеянии Сяо Чжигэ всё ещё ощущалось его тепло. Ан Чан Цин сжался в нём, подняв воротник над щеками, и нежным голосом простонал: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стоял с широко открытым ртом. Он посмотрел на Сяо Чжигэ, а затем снова на Чан Цина с широко открытыми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знаете друг друга?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 Чан Цин, мой Ван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Ху Шифэй, военный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кратко представил их друг другу, прежде чем его глаза остановились на портрете, который врач ещё не успел спрятать. Прищурившись, 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мгновенно попытался отодвинуть портрет в сторону, но Сяо Чжигэ опередил его — в мгновение ока оказался рядом с картиной и внимательно посмотрел на рисунок. Затем он повернулся к Ху Шифэю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даже умеешь рисовать, — голос был низким, и любой, кто был знаком с его темпераментом, мог отчетливо понять, что мужчина был в плохом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тоже это понял. Однако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консультацию, которую я дал Ван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подмигнул Ан Чан Цину и, резко изменив своё отношение,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Ван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Ан Чан Цин лишь одарил его хитрой улыбкой, затем повернулся к Сяо Чжигэ и посмотрел на него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поморщился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осматривать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осторожно убрал картину и посмотрел на него с отсутствующим выражением лица.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вошёл мускулистый высокий мужчина. Он поклонился Сяо Чжигэ, готовый получить его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его, — приказал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Ху незамедлительно направился к Ху Шифэю быстрыми большими шагами. Он поднял инвалидное кресло, в котором сидел врачеватель, и направился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Ху, поскольку это приказ генерала, прошу вас,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был ошеломлен диктаторским поступком Сяо Чжигэ.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протянул руку, чтобы застегнуть своё пальто на супруге,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ненадолго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помедлил с ответом. Пройдя несколько шагов за своим супругом в глубокой задумчивости, он понял, что тот имел в виду, когда говорил: «Скажи мне, если тебе что-то понадобится».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муж пришёл сюда, вместо того чтобы отправиться в поместье Ванг сразу же после возвращения из казарм. А это означало, что, скорее всего, он прибыл сюда, чтобы найти Ху Шифэя в связи с болезнью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почувствовал тепло в сердце и протянул ладонь, чтобы взять мужа за руку. Он ласково посмотрел на Сяо Чжигэ 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узнаешь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