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ты собираешься делать? – Ан Чжи Ке увидел злобу в его глазах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ничего не выиграешь, если убьешь его. Почему бы тебе сначала не позволить врачу осмотреть его? После этого ты можешь принять любое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думаешь, я наивен как трехлетний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кинжал и медленно подошел к Чанци, который потерял сознание из-за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Чан Цин! – Сяо Чжигэ понял, что планирует сделать юноша, 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повернулся и посмотрел на него абсолютно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был глубоко обеспокоен. Он нежно погладил его по лицу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здесь, не пачкай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немного расслабился, и Сяо Чжигэ воспользовался этим шансом и с силой выхватил кинжал из его руки. Затем он бросил клинок в траву и подошел к Чанци, держа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Ванг Е! – Воскликнул Ан Чжи Ке. Он хотел выйти вперед, но не мог и шагу ступить под тяжестью ярости и в глазах Сяо Чжигэ. На мгновение он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стоит беспокоиться, премьер-министр, я не убью его, – Сяо Чжигэ зловеще улыбнулся. В мгновение ока он отрубил копьем «достоинство» 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и неожиданной боли и так уже раненый Ан Чанци пришел в себя и, скорчившись, схватился за травмированную промежность. Издав пронзительный вопль, он снова потерял сознание. В высохшей траве под его телом образовалась большая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подобрал свое копье, посмотрел на ошеломленного Ан Чжи Ке и сказал с явной угрозой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сохранил ему жизнь, остальное зависит от премьер-министра Ан. Я не думаю, что ты захочешь обратиться по этому поводу к императору,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Чжи Ке знал, что Ан Чанци действительно был виноват сам. Более того, то, что он питал непристойную похоть к своему кузену, было неприемлемо и могло вызвать огромный скандал, который запятнал бы многовековую репутацию семьи Ан. Ан Чжи Ке мог только стиснуть зубы и отступить под натиском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окровавленного Ан Чанци, он поспешно поклонился и позвал кого-то из слуг, чтобы они унесли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посторонние удалились, Сяо Чжигэ нежно коснулся щеки Ан Чан Цина и, вздохнув,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Почему ты такой глупый? Было бы слишком милосердно просто убить его. Более того, тебе пришлось бы взять на себя вину из-за этого ничтожного Ан Чжи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Позволь, я научу тебя, как стоит мстить, – Сяо Чжигэ прикоснулся к уголкам его красных глаз. – Ан Чанци точно умрет через три дня, и Ан Чжи Ке больше никогда не сможет обрести покой.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посмотрел на супруга. Его глаза покраснели, но он упрямо отказывался плакать. Несмотря на тот гнев, что пылал в его глазах, то, как он стискивал зубы с широко открытыми глазами, стараясь не расплакаться, все еще выглядело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вздохнул. Он положил голову Ан Чан Цина себе на плечо и сильной рукой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ты хочешь плакать, давай,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неистово заревел, и его слезы неудержимо потекли, скатываясь на плечо Сяо Чжигэ. Мужчина продолжал медленно гладить его по спине. Эти движения, хотя и непривычные для рук воина, были чрезвычайно нежными.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долго плакал в его объятиях, прежде чем успокоиться. Он шмыгнул носом и сказал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Тебе не стоит 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послышался слабый звук приближающихся шагов. Сяо Чжигэ подумал, что его супруг не хотел бы предстать перед кем-то в таком состоянии,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пора ли нам уходить?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Давай сначала навестим маму, иначе она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глаза Ан Чан Цина все еще были опухшими, он пока не хотел идти в Радужный сад. Вместо этого он отвел Сяо Чжигэ в уединенную часть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прежде чем указать на комнату прямо через пруд: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Ан Чанци заманил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потянулся,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Ан Чан Цина была ледяной, а голос дрожал, но он продолжал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 я не позволил ему прикоснуться ко мне и даже продырявил ему голову. Ему пришлось пролежать в постели почти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свою историю, словно просто нуждаясь в слушателе: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тоже его сын, почему он так меня ненавидит? Раньше я думал, что это из-за происхождения моей матери, но теперь даже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жестче, когда он пришел к выводу: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Он никогда не видел во мне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отец не станет делать вид, что не знает о том, что его сына пытался изнасиловать его же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