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 очень ранний час Эжен стоял у двери туалета маркизы Мерлен.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поверить, что меня пригласили на официальный туалет маркизы.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никогда в жизни не пользовался успехом ни у одной дамы и улыбнулся, чтобы придать себе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впервые пригласили на прием к знатной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Эжен совсем не обрадовался приглашению. Ощущение было далеко не приятным, скорее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Эжен, но и другие дворяне отреагировали бы точно так же, на такое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проявлять интерес к женщине императора. Что может быть страшнее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Луизе, я получаю возможность испытать самые разные вещи. Что бы я предпочел - соперничать в любви с родственниками императора, или чтобы женщина императора заинтересовалась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на мгновение задумался, пребывая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интерес, возможно, и не нес сексуального подтекста, он все равно означал, что Эжен ее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откровенный жест, нацеленный на то, чтобы подчинить Эжена своей власти, так как же это можно было не назвать заинтересованностью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Прибыл барон 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не успел разобраться с чувствами, фрейлина объявила о прибытии Эжена.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приветствовал его из-за двери. У нее был красивый голос с идеальным придворным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барон Амье. Я ждала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согласия Маркизы, фрейлина поклонилась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небольшая, но красиво оформленная туалетная комната. Несравненная красавица стояла, освещенная золотистым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с первого взгляда понял, что это не кто иная, как маркиза Мерлен.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красивой женщиной. Ее темные, как эбеновое дерево, волосы, ниспадали на белые плечи, а яркие глаза, похожие на черные жемчужины, были полные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зрелое тело, с бархатистой, как у персика, кожей, было чрезвычайно соблазнительным. Действительно, она была женственной красавицей, которая считалась самой красивой женщиной в империи, пока графиня Патри стремительная, как комета, не заняла 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пригласили меня, маркиза Мерлин. Для меня - большая честь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вежливо поблагодарил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чрезвычайно интимный наряд из полупрозрачной сорочки из тонкого льна, а поверх был надет изысканно украшенный корсет, затянутый на талии. Он и не предполагал, что когда-нибудь такое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 высокое положение, все любили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Эжену представилась возможность восхититься обнаженным телом императора. И теперь у него невольно создалось такое впечатление о Высокостоящих.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Мерлин ласково улыбнулась и протянула свою маленькую белую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была такой великолепной, как графиня Патри, у нее были очень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легонько поцеловал тыльную сторону ее ладони и, будучи джентльменом, отступил на шаг, чтобы сохранить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Поздоровайтесь с моими друзьями. Это графиня Орте, моя компаньонка, а также моя фрейлина.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Мерлен первой представила даму, которая обматывала вокруг талии многослойный кружевной кринолин.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Дама, представленная как графиня Орте, грациозно поклонилась ему, передав свою работу другой фрейлине. Эжен тоже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племянница, Миеле. Она - дочь виконта Карбо,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которая еще не дебютировала в светском обществе, поклонилась и залилась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или шестнадцать лет? Она выглядела застенчивой и юной, как бутон цветка, который еще не распустился, и походила на свою тетю, обладая потенциалом стать выдающейся красавицей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И, наконец, граф д'Эстуар. Я очень рада познакомить вас с этим человеком. Он - самый ценный гость этого дня. Он стоит на самом пересечении того места, где моя кровь встречается с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повернулся в том направлении, куда она указывала.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облокотившийся на длинный стул и наблюдавший за ситуацией, встал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Наконец-то, я познакомился с человеком, который наделал столько шума при дворе. Для меня, большая честь познакомиться с вами, барон Амье. Я граф д'Эстуар. Моя мать - ваша троюродная сестра, - тихо сказал мужчина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я добился хорошего успеха. Я встречаюсь со всеми своими родственниками, которых было невозможно найти, когда они мне действительно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во второй раз за сегодня подумав об этом, но все же вежливо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познакомиться с вами, граф д'Эстуар.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д'Эстуар был красивым мужчиной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общительность, приправленная дружелюбной улыбкой, придавала ему вид типичного придворного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человеком, которого Эжен когда-либо видел, которому шел жюстокор* из зеленого шелка, и весь его наряд выглядел чрезвычайно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у дам, цвет одежды идеально сочетался с цветом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Жюстокор* - тип мужского кафтана, который носили европейские придворные в 17-18 веках).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