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улыбалась мягко, но в этой улыбке было предостережение. Поэтому Мелкиел облизнул губы, вздохнул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есть что сказать, но ради блага Натана я остановлюсь. Я еще побеседую с тобой позже. Никогда больше не дави на себя так. Отдохни немного и возвращайся здоровым.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Мелкиел вышел из лазарета, на мгновение установилась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все еще чувствовал себя несчастным, и у него по-прежнему болело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Матильда, приблизившись к его постели,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хочешь, я дам тебе еще обезболивающих?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не кажется, что все настолько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думал, что при такой боли нужно принимать лекарства. Она еще терпима, так что Натан вежливо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Матильда пристально взглянула на него. Для человека, проспавшего трое суток, лицо Натана все еще выглядело изможденным: под глазами залегли темные синяки, а губы пересохли.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не знал об этом, но, пока он спал, у него пошла кровь из носа, испачкав подушки и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тяжести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да, чувствую.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Мана циркулирует в сердце вместе с воздухом. В основном она обволакивает сердце, но еще и струится в крови. Если перетрудиться, это неблагоприятно скажется на сердце. Тем более, когда твое здоровье и так в плохом состоянии. Ты ведь не хотел бы сократить себе жизнь,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Матильда схватила Натана за руку. Из кончиков ее пальцев исходил яркий свет. Ее рука, сжимавшая его ладонь, была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божественной силой привести все в норму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уже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когда из-за Рембуртона у Натана начался гастрит. Матильда попыталась исцелить его с помощью своей божественной силы, но это не сработало, так что ей пришлось прописать ему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проверила и обнаружила, что это не так часто, но все же порой случается. Встречаются те, чьи тела отторгают божественную силу. Конечно, люди, которые не очень хорошо ее принимают, существуют, но обычно они отвергают ее не до такой степени. Поэтому мне все еще нужно определиться с методами лечения и ответить на вопрос, почему это с тобой происходит. Несмотря на то, что владею божественными силами, я изучала медицину и фитотерапию, так что смогу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лечение было уделом божественного царства.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здесь Бог существовал, божественная сила была мощна, а ее существование неопровержимо доказано. Все жрецы в храмах были наделены божественной силой. И она немного отличалась от магии. Она была необходима для того, чтобы избавляться от всего дурного. Так что не было бы преувеличением сказать, что божественная сила в основном использовалась для излечения от болезней и затягивания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божественное лечение было доступно, бо́льшая часть широкой публики не могла его получить. Поскольку божественное лечение стоило очень дорого, ходило распространенное мнение, что его могут получить только носители голубой крови. Так что исключительно знать и влиятельные люди получали от жрецов божественное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Матильда была высокопоставленной жрицей, которую прислали в академию от имени храма. Благодаря этому простолюдины, поступившие сюда на учебу, с легкостью могли получать лечение божественной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«Аврора» смешивались и благородные, и простолюдины. Хотя дворян было куда больше, студентов-простолюдинов тоже оказалось немало. Дело было в том, что в академию могли поступить только студенты, обладающие отличными навыками, и отбор шел по способностям. На самом деле, в этом смысле положение Натана было довольно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студенты поступали в академию в начальную школу. Другими словами, новичков зачисляли сюда в возрасте от восьми до десяти лет. Так что, возможно, когда Натан был маленьким, он был способнее своих сверстников. Но похоже, его талант не возрос со временем. В детстве Натан был талантлив, но потом окружающие дети догнали его и, наконец, перегнали.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Натан настаивал на поступлении на совершенно неподходящий ему факультет Фехтования, крылась в том, что все бароны Норберты были мечниками. Вот почему он даже не рассматривал другие факультеты. Его родители тоже вышли с факультета Фехтования, и Натан намеревался пойти по их стопам. Поэтому выбрал фехтование, несмотря на то, что оно ему совсем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первого разговора с Матильдой он понял, что «Натан» с детства был завсегдатаем лазарета – тот стал ему как родной дом из-за того, что он поступил на неподходящий факультет. И когда Натан встретил в лазарете Матильду, которая его знала, это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