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прекращал практиковаться, пока не вымотался и не лишился чувств. Наконец, Тионан тоже сдалась. И тогда Натан понял, что, хотя она и гений, но была ужасным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Тионан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Почему не срабатывает? – И попыталась поговорить с ним, но Натан с трудом понимал, что она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внутренне беспокоился. Может, у него вообще нет способностей к магии. Он крепче сжал волшебную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Натана в таком состоянии, Тионан потрепала его по голове. Он был высок, но вел себя как ребенок, и его тощее лицо вызывало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*Тинь!*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колокольчик у двери, и вошел Мелкиел. Кажется, уже 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Вы еще не подобрали магический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Мелкиел взглянул на волшебную палочку новичка в руке Натана и приподнял бровь,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Можем идти, студент Натан?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профессор. А, это... Я могу это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Да. Увидимся позже. И с тобой, Мелкиел.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вернулись тем же путем, что и пришли, покинув «Линас».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был тише, чем когда пришел сюда, и обстановка вокруг казалась ему мрачной. Но они не отправились в академию сразу, а пошли покупать другие мелочи. А когда прибыли к задним воротам академии, закупившись инструментами для письма, книгами, учебниками и остальным, солнце уже зашло.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полпути между студенческим дортуаром и помещениями факультета, Мелкиел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в чем тебе разочаровываться. Скорее, может быть, это именно то, что тебе сейчас нужно, – сказал Мелкиел, глядя на Натана, который все еще с мрачным видом вертел в руках волшебную палочку.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Смогу ли я использовать магию даже с этой палочкой? У меня не получилось. Тионан пыталась помочь, но не сумела.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Для начала, Тионан не очень хороший учитель. Она хороша в изготовлении магических инструментов, но учитель из нее 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Кажется, да.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 я уже сказал, студент Натан, ты не можешь использовать магию, потому что тебе не хватает базовых знаний. Ну, я хотел бы, чтобы ты преуспел хоть раз, но... Все зависит от опыта. Опыт накопится, и потом ты сможешь стать великим волшебником. Тебе просто нужно учиться,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Мелкиел потрепал Натана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Мне хотелось бы, чтобы ты научился основам до начала занятий в старшей школе, но... Возможно, из-за подготовки к занятиям у нас, профессоров, времени мало. Когда начнется новый школьный год, у тебя не останется выбора, кроме как оставаться на дополнительные занятия. Понимаешь, о чем я? Ну, уже поздно, так что иди-ка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попытался весело попрощаться с Мелкиелем. Как только тот исчез, парень вернулся в дортуар.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на мгновение замер, взявшись за дверь. Потом вспомнил, где находится. Только сюда он и мог вернуться. В комнате не горел свет, и было очень темно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находилось три кровати. Одна – двухъярусная, и односпальная – прямо напротив. А еще три рабочих стола. Но в помещении не было никого, кроме Натана.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 не знал об этом, но сейчас понял. В комнате никого больше не было. Вообще. Единственным багажом Натана была его сумка, а единственным следом пребывания людей здесь – постель, которую смял утром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обдувал его плечи. Невозможно было стоять неподвижно в этой темной комнате, так что Натан активировал освещение, используя лунный свет. Кажется, электричества тут не было, и он не знал, как называть это устройство, так что решил, что для него это будет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вымотался и устал, но не так, как вчера. Ванная комната, примыкавшая к комнате, была маленькой, но там имелась своя небольшая ванна. Он сумел набрать ее, чтобы искупаться. Теплая вода вскоре полилась из-под крана, радуя Натана.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лучше,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 в мгновение наполнилась водой. В этом мире существует магия, так, может, в этом инструменте тоже есть сила? Подумав об этом, Натан разделся и отложил вещи в сторону. Когда он снял одежду, обнажилось его тощее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Ха, все ребра торчат... И что с этими руками? Да и с ногами тоже. Вот почему я не смог долго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цокнул языком, глядя на несчастный скелет, отражавшийся в зеркале. К счастью, лицо не было уродливым. Если бы он набрал немного веса, то на него было бы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Разве барон – не аристократ? А Натан совсем не изящен... Возможно, он толком не ел, вот и вырос таким тощим.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http://bllate.org/book/13045/1151288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