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было опасно. Я не мог хорошо видеть, потому что у меня в руках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поставил на пол деревянную коробку, которую нес, и встал перед Натаном на колени. В мгновение ока их взгляды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Натан взглянул в эти голубые глаза, ему сложно стало отвести взгляд. Что-то было такое в этом мальчике, что привлекало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правда бледен. Сколько ты уже так ходишь? Ты ранен? Мне позвать профессора Матильду? Нет, думаю, будет быстрее, если я отнесу тебя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только что передумал – в его голосе звучало нечто детское и неловкое. Он все еще был мал. Хазард выглядел в точности как другие мальчики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напрягся, не в силах ответить на вопрос, не в силах даже моргнуть. Он представить не мог, что так быстро встретится с Хазардом. Честно говоря, учитывая размеры академии, он не был даже уверен, что они вообще когда-либо столкнутся. Поэтому считал, что если не будет стараться, не сможет даже увидеть Хазарда. И он даже не успел подготовиться, так что встреча лицом к лицу, как сейчас,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крепко зажмурился, спрашивая себя, не сон ли это, а затем опять открыл глаза. Но Хазард все еще стоял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тот был первым человеком, которого он только что встретил, но по иронии судьбы Натан был единственным в мире, с кем он смог подружиться с самого начала. Никто в мире не знал его лучше Натана.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смущало то, что Натан едва представлял себе, как общаться с Хазардом. Хазард был добрым. Так что Натан предположил, что он не сможет пройти мимо человека, которого встретил впервые, просто потому, что тот был похож на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подумав о Натане, который лишь смотрел на него и не отвечал,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подъем. Ты здесь зад отморозишь.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в такой шутливой форме выражал беспокойство о нем. Но Натан все равно как будто не хотел принимать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слегка нахмурился в ответ на это смущение и улыбнулся. Как он считал, мальчик, сидевший напротив, не вызывал подозрений, когда он упал. Хазард боялся, что с ним может случиться что-то страшное, если его оставить одного, поэтому специально разговаривал с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знал, что здесь поблизости есть люди. Но было странно, что Натан не мог пошевелиться. Он не скрывался как наемник, посланный убить Хазарда, да и силу в нем Хазард чувствовал ничтожную. Итак, хотя он и шел в другую сторону, именно по этой причине он оказался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при этих словах Хазарда, мальчик побледнел как лист бумаги. От холода его кожа изменила цвет. Его губы были голубыми. По глазам, видневшимся сквозь круглые очки, можно было предположить, что он не спал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не мог не обратить внимания на его тусклые красные волосы. Красные волосы – обыденное явление в королевстве Шекира. Не было бы преувеличением сказать, что даже в этой академии у половины людей были красные волосы. Этот парень мог оказаться одним из множества студентов, которые бродили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мы встречались? Ты кажешься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встречаемся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лишь смущенно улыбнулся. Чтобы избежать неловкости, он схватил Натана за руку и поставил его на ноги. И снова ему не показалось странным, что мальчик упал. Он сидел на холодном полу вестибюля – так можно и в ледяную статую превратиться. Его руки уже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тянуть Натана изо всех сил, чтобы поднять, было ошибкой. Мальчик оказался легче, чем Хазард подумал, и из-за чрезмерно приложенной силы споткнулись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Хазард быстро пришел в себя и схватил Натана, который уже готов был снова упасть. Ему подумалось, что тот кажется больше из-за кучи одежды. Когда Хазард подошел ближе, он смог почувствовать тощее тело мальчишки, что его весьма смутило, так что он немедленно извинился. Глубокие нефритовые глаза за очками походили на бездонное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