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еще не проснувшийся,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Чжао Декуан подошел к нему, склонился и любезно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Его величество приказывает вам: когда вы проснетесь, позвольте этому рабу отвести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пошел обратно, следом за евнухом,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был очень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тирана уже не было. Куда тот пошел? Снова работал? Увидев, как Вэнь Минью уснул, он не разозлился и не наказал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повезло, он не только боялся, но и чувствовал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тирана - игла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где он жил, Чжао Декуан поклонился ему и попрощался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поужинал, принял душ и , наконец,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он спал днем, он чувствовал в себе достаточно сил и не смог сразу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кровати, размышляя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он часто ходил с докладом во дворец тирана, и, когда он задумался, то встревожился, а еще у него появилось много сомнений и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жаловался, что тирана должен кто-то охранять, пока тот спит, но, судя по его расспросам и размышлениям, такого раньше не случалось. Он был тут один, и, даже когда тиран просматривал меморандум, он сидел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считал, что, должно быть, для этого была причина. Меморандум - секретная вещь, при обычных обстоятельствах император ею заниматься не может. Кажется, он был крайне особенным, одним из двух, кому дозволялось это видеть, судя по реакции главного управляющего Чжао Декуана. Сейчас Чжао Декуан становился к нему все более и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конечно, не подумал бы, будто тиран с первого взгляда влюбился в него и все такое прочее. Должно быть, он сыграл важную роль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его присутствие рядом помогло тирану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подобных происшествий, это в целом подтвердилось. Что насчет причины, то Вэнь Минью и об этом думал. Самая большая вероятность в этот момент и последнее, чего он хотел бы - того, что его феромоны сыграли успокаивающую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говоря, только альфы и омеги могли улавливать феромоны, а обычные люди их не чувствовали. Вэнь Минью не хотелось признавать это. С первого раза, как он увидел тирана, удивительное давление и агрессия, которые он почувствовал, указывали на то, что тиран был альфой и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тиран разозлился и разорвал меморандум, ужасающе низкое давление было даже более веским доказательством. Тогда Вэнь Минью испугался. Оглядываясь назад, он правда почувствовал в храме запах, которого не было. Он был сильным и властным и пронзал его тело. Он был более мягким и острым, как легендарный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будущего альфы, беты и омеги были нормой, Вэнь Минью слышал, что раньше проводился эксперимент, когда люди эволюционировали их, и эксперт выдвинул предположение, что таких людей, можно было отследить и до далеких древних времен, но их было так мало, что древние могли этого даже не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этого не знаете, естественно, вы сознательно не контролируете феромоны.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всегда вызывал у других ужасающее чувство давления, отчасти - из-за удушающего убийственного намерения, отчасти - из-за бонуса в виде феромонов. Обычные люди из-за этого так пугались, что это показывало, насколько ужасно давление его веромонов.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Чжан и вправду альфа, тогда у него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превратился в вислоухого кролика размером с ладонь, схватился за голову когтями и ударился о подушку, от его движений пушистые уши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лег, словно сдавшись, перекатился по кровати и пнул короткими лапками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не было причин так пугаться и раздражаться.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этом году было шестнадцать, а у омеги - течка обычно начинается в семнадцать или в восемнадцать. В эту эпоху блокаторов не было. Изначально он собирался сам с этим справляться, и это было бы очень болезненно, но потом бы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рядом есть альфа, ситуация кардинально меняется. Течная омега распространяет сильные привлекающие феромоны, которые особенно сильно действуют на альф, тем более что раньше он использовал подавители, поэтому отдача будет сильнее. Он определенно не смог бы удержаться от этого, и Му Чжан, наконец, тоже потерял бы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проходила течка в древности, он кипел внутри, и другие могли неправильно понять, будто он серьезно болен, но, встретив с ним Му Чжана, другие могли бы посчитать, что он дал императору какой-то мощный афродизиак и безумно соблазнил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перекатился от изголовья кровати к изножью, затем - от изножья к изголовью, врезался в подушку и обнял ее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 круглые глаза кролика сузились, и он прикусил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сбежать из дворца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