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появился главный герой мужского пола Су Синь. Сначала его присутствие было необходимо потому, что у него была та же группа крови, что и у Се Юя и его можно было бы использовать в качестве запасного донора для Се Юя, если тому пришлось бы пережить операцию и у него была нехватка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встречи с ним Шэнь Шанци заметил, что Су Синь чем-то похож на Се Юя, и, чтобы выплеснуть свои эмоции, он решил оставить его и использовать в качестве замены Се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 Юй узнал об этом, он начал паниковать, беспокоясь, что, как только Шэнь Шаньци разлюбит его, он больше не сможет контролировать его, ведь он, в конце концов, взрослый волк, способный проглотить его одним укусом, как только поводок, который он держал, порвется, Шэнь Шанци без колебаний убьет его. Набросится на него и оскалит зубы, чтобы разорвать на части, и все, над чем он трудился все эти годы, превратится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раз, когда у него и Шэнь Шанци возникал конфликт, Се Юй лгал Шэнь Шанци, чтобы успокоить его, и использовал грязные методы, чтобы подставить Су Синя, и иметь возможность использовать Шэнь Шанци, как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когда Шэнь Шанци узнавал обо всем и разоблачал его, их отношения становились все хуже и непоправимее. Именно ложь и обман Се Юя уводили Шэнь Шанци, любившего его всем сердцем,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Переломным моментом в отношениях Се Юя и Шэнь Шанци стало то, что однажды Се Юю потребовалась операция посреди ночи, и он открыл Су Синю глаза на то, что он был нужен лишь как запасной донор и как его, Се Юя, заменитель. В отчаянии тот отправился в больницу, сдал 2 литра крови для Се Юя и, оставив прощальное письмо,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Шэнь Шанци, наконец, очнулся: впервые он не бросился к Се Юю, только что успешно пережившему операцию, а в отчаянии отправил людей на поиски Су Синя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значило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 совсем понятно, почему автор сделал акцент на 2 литрах, Чу Юй получив сценарий, был шокирован и вспотел, читая эту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литра крови, какая больница в мире осмелилась бы взять столько, только этот подонок мог на такое решиться, бесстрашный! Он действительно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следовало бы меньше читать в подростковом возрасте истории о пересаживании почек, так как это было слишком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Чу Юй был достаточно опытен, поэтому сохранял спокойствие, но он все еще был озадачен персонажем, за которого ему предстояло играть. Он был таким белым лотосом* и зеленым чаем**, можно ли его все еще было назвать белым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белый лотос означает лицемерного человека, внешне наивного и невинного, но на самом деле наносящего удары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П.п.2: зеленый чай также означает лицемерного человека, хорошие качества которого фальшивы и нужны только для того, чтобы понравиться тем людям, которых он считает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пользователь, это не имеет значения, вам просто нужно следовать сюжету. Будучи белым лотосом... Простите за оговорку, будучи белым лунным светом, вам нужно выполнить только две задачи. Разбейте сердца главных героев, их прогресс во многом зависит от вас. Пока вы следуете сюжету, и, чем быстрее главный герой разорвет с вами все связи, тем быстрее мы завершим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естественно, понимал, что он должен был разбить сердце главному герою Шэнь Шанци, чтобы подтолкнуть его к разрыву с самим собой. В то время как разбить сердце Су Синю было необходимо для продвижения сюжета, чтобы заставить Шэнь Шанци очнуться и осознать, как он заблуждался.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мужчины такие подонки. Когда он рядом, он этого не ценит, но когда он, наконец, потеряет его, он будет полон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показатель разбитого сердца Шэнь Шанци поднялся до 50, в то время как уровень разбитого сердца Су Синя по-прежнему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 тяжело вздохнул, им предстоит пережить много трудностей, прежде чем они наконец будут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автомобиль Порше Кайен выехал из железных ворот дома Шэнь. Одной рукой Шэнь Шанци крепко сжимал руль, а другой ослабил галстук на шее и бросил его на пассажирское сиденье рядом с собой. Выражение его лица было холодным, а в нахмуренных бровях читались мрачность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имени Се Юя его сердце всегда билось быстрее — оно будто согревало его, но теперь ему казалось, что он выпил чашку ледяной воды, отчего он чувствовал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немного опустил стекло машины. Внутрь хлынул холодный воздух, значительно прояснивший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рядом с ним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мы нашли его.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Шэнь Шанци развернул машину и поехал по открытой пригородной дороге. Черный автомобиль остановился перед отелем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машины и закрыл дверь, холодный воздух мгновенно его освежил. Как только администратор увидел приближавшегося человека, он немедленно поклонился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Шэнь Шанци вошел в холл и, не взглянув на окружающих, направился прямо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Чжан уже ждет вас в номере 1206. – Сотрудник передал ему ключ и сопроводил Шэнь Шанци до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Скоростной лифт плавно остановился на двенадцатом этаже. Шэнь Шанци вышел из него, прошел по устланному ковром коридору и остановился перед номером 1206.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Шанци воспользовался переданным ключом, взялся одной рукой за золотую дверную ручку, и дверь со щелчком открылась.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светло, как днем. Когда Чжан Цинь, стоявший рядом с диваном, увидел вошедшего Шэнь Шаньци, он почтительно шагнул вперед и помог ему снять пальто.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однотонном диване в комнате, свернувшись калачиком, лежал молодой человек, его руки и ноги были связаны толстой веревкой. Его лицо было закрыто черной тканью, тело почти сжалось в комок, и на нем виднелись многочисленные синяки, рубашка была вся измята, а длинная растрепанная челка закрывала брови. Его глаза зорко смотрели на только что вошедшего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Шанци потер брови и равнодушно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мафия, зачем было так его связывать... Отпустите его! Вы уже обсудили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отказался, сказав, что этого мало. – Чжан Цинь с презрением посмотрел на звездочку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болезнь молодого господина, не было бы никакой необходимости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Шанци изучил взглядом человека на диване и небрежно взял папку с информацией о нем со столика.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Синь?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Звездочка с опаской смотрела на Шэнь Шанци. Услышав, как тот произнес его имя, он почувствовал себя в опасности и, не сдержавшись, заерзал, отодвигаясь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небрежно просматривавший документ, резко остановился, его зрачки внезапно сузились, когда он увидел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Шанци поднял глаза, в горле у него пересохло, а взгляд остановился на лице молодого человека. Он сделал два шага вперед, не заботясь о том, что тот пытался увернуться, одной рукой схватил его за подбородок, а другой резко сорвал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Шанци увидел знакомые глаза, в которых отразился его шокированный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были детские черты лица, круглые глаза, розовые щеки и  нос с горбинкой – все это напоминало названного человека, но в то же время казалось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отличался здоровьем и жизненной силой, которые не были свойственны настоящему Су Юю. А также ему не хватало его неповторимой отрешенности и холодной бесчеловечности.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Похожие и непохожие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первоначального шока бьющееся сердце Шэнь Шанци успокоилось, он сжал дрожавшие пальцы и, все так же не отрывая взгляд от молодого человека, забившегося в угол дивана,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сожалению,я спешу, и поэтому условия нашей встречи такие непривлекательные, – сказал он, отходя назад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отвернулся, чтобы не смотреть на лицо, будто принадлежавшее Чу Юю, потому что знал, что он не сможет заставить себя произнести какие-либо холодные или резкие слова,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Шанци глубоко вздохнул, сжал кулаки и, контролируя свой голос,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Синь, мы провели небольшое исследование и выяснили, что у вас такая же  группа крови как и у моего... моего родственника. У вас обоих редкий отрицательный резус-фактор.  Но... у моего родственника есть заболевание крови, поэтому мне нужно, чтобы вы, господин Су, оставались в поле моего зрения. И в случае, если у него возникнут какие-либо проблемы, вы смогли бы помочь мне обеспечить его кровью. Мой ассистент уже обсудил с вами условия оплаты, но если у вас есть какие-либо пожелания, вы можете упомянуть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http://bllate.org/book/13042/1150838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