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аромат проник в ноздри Хуан Сюаня, и дверь медленно закрылась. Его сердце дрогнуло, но у него не было другого выбора, кроме как напустить на себя храбрый вид и подойти к роскошной кровати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газовые занавески свисали до пола, и фигура на кровати была видна лишь наполовину. Слабое хриплое дыхание и стоны, доносившиеся из-за занавески, заставили Хуан Сюаня постепенно забыть о своем страхе. Волна жара постепенно нарастала в нижней части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газовые занавески и увидел сцену, от которой у любого кровь застыла бы в жилах... Конечно же, после раунда он был полностью обновлен и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открыл глаза утром, ему в голову пришла блестящая идея, и он внезапно сел на кровати. Хуан Сюань, который был рядом с ним, внезапно проснулся и поспешно опустился на колени на кровати, говоря с беспокойством: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полностью обнажен, он поспешно натянул на себя простыню, чтобы прикрыть самую интимную часть тела. Лицо его покраснело, он опустил голову и время от времени поглядывал на Наследного Принца, который был так же раздет. Когда он увидел талию Су Му, где все еще были видны небольшие синяки в форме пальцев, его лицо покраснело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Му почувствовал, что весь мир стал ярче, все виделось в приятном свете. Он был еще более доволен, когда его взгляд упал на человека, который обслуживал его всю прошлую ночь, поэтому он бросился к Хуан Сюаню и заключил его в горячие объятья с 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у них обоих возникли телесные реакции от глубокого поцелуя, Су Му поспешно нажал на тормоза. Он в последний раз прикусил губу Хуан Сюаня и прошептал 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Детка, ты был 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взорвался от смущения, полностью покраснев лицом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вскочил с кровати и быстро умылся, а затем пошел в кабинет, где разложил бумагу и с помощью чернил и кисти набросал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 бровей изогнулись от возбужденной улыбки. В отличие от жестокой и порочной ауры предыдущего Су Моти, Су Му в этот момент была подобен сияющей жемчужине, которая сияла так ярко, что люди неохотно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Ючжу тупо уставился на Су Му и даже забыла стереть чернила. Она не приходила в себя, пока Су Му не прекратил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вниз, ее хорошенькое личико внезапно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бумаге, на которой Су Му только что в спешке что-то писал, были беспорядочные чернильные кляксы, расположенные в неразборчивом порядке, совсем как на шедевре трехлетнего ребенка, который только научился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действительно нельзя винить Су Му. В наше время он не изучал каллиграфию, не говоря уже о том, что было не только трудно владеть кистью, но и в традиционных иероглифах было много штрихов. И добавьте это к тому факту, что он спешил. «Ужасно написано» – это мягко сказано.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Су Му не было такого самосознания. Он смотрел на свой «шедевр» так, словно видел дорогу, вымощенную золотом, манящую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он снова нахмурился. После того как Су Му успокоился, он откинулся на спинку стула, ритмично постукивая указательным и средним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современных вещей, которые можно было перенести в древние времена, но он мало что из них помнил. Есть одна важная вещь в жизни, которая была найдена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туалетная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знал, как производится туалетная бумага, но он помнил, как она выглядит. В это время и в этом пространстве уже можно производить писчую бумагу, так что изготовить ее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было и мыло. Однажды Су Му случайно увидел в Интернете, что мыло можно приготовить из растительной золы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больше всего Су Му взволновала печать «подвижным шрифтом», одно из четырех величайших изобретений Китая. Ручное копирование и гравированная печать – это было просто слишком дорого по сравнению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Освоить эту технологию было просто. Для Су Му самыми прибыльными по-прежнему оставались туалетная бумага и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 в настоящее время не хватало самого важного элемента – 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известное имя Су Моти распространилось широко. Люди в имперском городе спрячутся подальше, если хотя бы услышат, как кто-то упоминает его имя. Кто осмелился искать с ним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все это сам! Более того, по правде говоря, было много вещей, которые он просто не мог объяснить древним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расстроенно нахмурился и, наконец, решил сначала разобраться, прежде чем что-либо планировать, поэтому он приказал 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 позови Хань И и Хань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конце Дворца Наследного Принца встревоженный Цинь Е встретил Хуан Сюаня, который только что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дела? Где больно? Цянь Гунгонг, пожалуйста, вызовите королевского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поспешно отстранил встревоженного Цинь Е, в глубине души он был немного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 Цинь,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тут же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ты можешь быть в порядке, эта скотина Су Моти... Не стесняйся, у тебя будут проблемы, если ты позволишь своим ранам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действительно в порядке, брат Цинь, если ты мне не веришь, тогда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улыбнулся и несколько раз подпрыгнул на земле. Казалось, что вообще ничего не произошло, на самом деле он выглядел даже более энергичным,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 не понял, в чем дело,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был с наследным принцем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тебе ничего не сделал? – снова спросила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поспешно покачал головой, но затем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Сделал он что-то или нет? – раздраженно спросил 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нет! – заикался Хуан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Фэйю, сидевший в стороне,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Фейю заговорил, Цинь Е немедленно проглотил слова, которые собирался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аромат орхидеи, Юнь Фэйю встал и мягко сказал Хуан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Сначала пойди 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Сюань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Что, черт возьми, планирует Су Моти? Сначала он объявил, что возобновит утреннее собрание, месяц не прикасался ни к одному мужчине, но затем внезапно вызвал Хуан Сюаня к ши циню. Это потому, что он знал, что совершил слишком много грехов и будет наказан, поэтому раскаялся? – насмешливо сказал 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упоминалось имя Су Моти, у него никогда не было хорошего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Фэйю повернулся, поиграл с орхидеями в вазе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это не хорошо, что Наследный Принц больше не убивает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Разве ты не знаешь натуру Су Моти? С неба прольется золотой дождь, прежде чем он изменит свои дурные привычки! – с усмешкой сказал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Фэйюй не ответил, аккуратно вытирая зеленые листья орхидеи, выражение его лица казалось тусклым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