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может быть,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здесь хорошо. Но ты что-то хотел сказать? Я понимаю, что ты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торопишься. Вот, возьми сначала это. Это цена волшебного камня за вычетом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Сухек вытащил из кармана белый конверт и протянул его Минджуну. Вместо того, чтобы взять конверт, Минджун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камни, которые можно было добыть, охотясь на монстров, были основой охотничьего бизнеса. После первого апокалипсиса магические камни стали важнейшим энергетическим ресурсом, заменив вышедшие из строя атомные электростанции. По сравнению с ядерной или тепловой энергией, эта была безопасной, не загрязняла окружающую среду и могла вырабатываться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Корее, где охотники имели лицензию, волшебные камни также контролировались правительством. Хотя это не препятствовало частным сделкам, правительство было крупнейшим покупателем волшебных камней, поэтому оно могло контролировать рыночную цену на этот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Быстророгая крыса была класса D, поэтому ее волшебный камень тоже был класса D и торговался примерно за 100 000 вон. Казалось маловероятным, что занятой охотник S-класса приедет сюда за такой небольшой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говорили, что ты похож на охотника Ким Минджуна, который пропал без вести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настолько неожиданным, что Минджун напрягся, поднимая свою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узнал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Минджун знал, что должен быть спокоен, он не смог скрыть эмоций. Когда его глаза расширились, Сухек беззвучно рассмеялся. Этот человек выглядел настолько могущественным, что его аура была похожа на ауру злодея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Очень. Я подумал, что вы, возможно, родственники, поэтому провел тест, но связи не обнаружил. Я приношу извинения за проведение теста без твоего согласия, но в таких вопросах ответ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был озадачен. Он не знал, для чего мог потребоваться генетический тест. Он ничего не знал о своих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 тест", ты имеешь в виду генетическое тестирование, верно? У охотника Ким Минджуна нет родственников,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документальный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него родственников, тест был на крови самого охотника Ким Минджуна.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собирался спросить, откуда у Сухека кровь, но остановил себя. В прошлом волосы и кровь охотников S-класса продавались бог знает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Сухека дало Минджуну время собраться с мыслями. Конечно, судя по его нынешнему виду, было бы разумнее предположить, что он был родственником Минджуна, чем подозревать, что он был самим Ким Минджуном.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слился с духовным и изменил свою внешность, он думал, что, должно быть, что-то в нем изменилось на генетическом уровне. Поэтому он не был удивлен, узнав, что генетическая связь между ним сейчас и ним прежним не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Сухек провел генетический тест, не сказав ему. Он был охотником S-класса, его совесть нечиста, а денег и власти у него кучи. Он, вероятно, провел какие-то проверки, и когда увидел информацию о том, что Минджун потерял память, то на всякий случай решил сделать тест. Минджун мог это понять, но он не мог взять, с чего Сухек решил прийти и объяснить это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Минджун вопросительно посмотрел на него в ответ, Сухек поджал губы и отвернул лицо в сторону, чтобы сдержать смех. Мужчина кашлянул раз, прежде чем снова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ты знал, я не клеюсь к тебе и не хочу, чтобы у тебя сложилось неправильное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недоумевал, что это значит, но тут другой мужчина за соседним столом громко кашлянул, а затем сказал низким,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не ожидал такой ситуации. Он переводил взгляд с Сухека на мужчину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в моей гильдии. Чон Сонвон. Он пошел со мной, потому что боялся, что я натворю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встретился взглядом с Чон Сонвоном и склонил голову в знак приветствия. Затем Чон Сонвон махнул рукой с напряженным лицом, разрешая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Сонвон-хен ббеспокоится, но тут не о чем тревожиться, парню на восемь лет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в конце концов, спросил почему, и Сухек достал свою визитную карточку и положил ее поверх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провести тест еще раз, свяжись с нами, и если кто-нибудь обратится к тебе, называясь родственником охотника Ким Минджуна, также свяжись со мной, потому что все они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Минджун понял, зачем Сухек пришел к нему. Он очень уважал охотника Кима Минджуна и не хотел допустить, чтобы им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ненавидевший мошенников, испытывал странное чувство близости с Сухеком. Он собирался сказать "да", но Сухек предупредил его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поймают на том, что ты выдаешь себя за другого, одних общественных похорон тебе будет мало, чтобы за это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http://bllate.org/book/13035/1149585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