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рад, что не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поздравил себя с преодолением своей лени и помчался за убегающим монстром. Как только он приземлился в переулке между зданиями, появилось крысоподобное чудовище размером с футбольный мяч. Из-за рогов по всей голове, спине и конечностям его можно было называть быстрой рогатой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рогатая крыса метнулась к Минджуну, который оказался у нее на пути. Не моргнув глазом, Минджун схватил отвертку, которую держал вверх ногами, и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странным писком быстрая рогатая крыса врезалась в стену здания, рассыпалась в черную пыль и исчезла. Маленький камешек размером с рисовое зернышко темно-синего цвета выкатился из-под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монстров часто исчезали без следа. На поверхности, в отличие от подземелий, оставались только магические камни, внутренности монстра и побочные продукты, такие как кости и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маленький камешек отскакивает в другую сторону, Минджун понял, что там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голос заставил Минджуна напрячься. Даже разбираясь с монстрами, было ошибкой не заметить приближающегося человека. На другой стороне переулка стоял мужчина. Поскольку мужчина стоял спиной к свету, Минджун узнал его лицо лишь мгновение спустя, и он вскоре понял, почему не почувствовал присутствия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 Сухек. Он был шестым охотником S-класса в Южной Корее и лидером гильдии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 - мысленно восхитился Минджун, когда эта мысль возникла у него в голове. У Сухека, которого он видел в новостях и на WeTube, был скульптурный профиль, этот человек был хорош собой. Минджун считал, что его черные волосы и темные глаза были особенно сногсшибательными. Но при личной встрече одного слова "красивый" было бы слишком мало для описания Сухека.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его лица, включая пронзительный взгляд, была решительной и гармонировала с другими. Его рост превышал 190 см, телосложение можно было назвать мощным, но он был гибким и подвижным. Его длинные конечности и хорошо сложенное тело делали его похожим на актера или модель, а черное пальто ему очень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самых красивых мужчин, которых Минджун когда-либо видел, единственным красавцем, которого можно было бы с ним сравнить, был Эшентхолд, принц и паладин из империи Норден в другом мире. В то время как светловолосый, голубоглазый Эшентхолд был сияющим и божественным, Сухек был резким и производил тяжелое впечатление, создавая странную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восхищение, Минджун напрягся. Хотя эта красивая оболочка внушала трепет благоговения, внутри сидел злобный кровожадный монстр. Особо странным был характер этого парня. Минджун видел множество роликов, на которых Сухек был вежлив в речи, но не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завирусилось одно видео, на котором Сухек, широко ухмыляясь, хватает микрофон, протянутый ему репортером, ослепленным сенсацией, сжимает его между большим и указательным пальцами и угрожает подать на репортера в суд на возмещение ущерба. В другой раз он саркастически заметил конгрессмену, путающемуся в словах на очередном слушании: “Я думаю, у вас в голове воздух, а не мозги”, - это Сухек сказал с улыбкой и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которому в прошлом приходилось иметь дело с политиками, которым не нравились охотники, был настолько впечатлен необычным комментарием, что поискал Сухека в Интернете, чтобы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наткнулся на видео, где Сухек говорит, что охотник, которым он восхищался больше всего, был сам Минджун.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назвал гильдию Джун в честь охотника Ким Минджуна".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экране продолжал утверждать, что на самом деле хотел назвать гильдию "Минджун", но, к сожалению, он не мог использовать личные имена в качестве названия, если только в качестве названия не предлагалось имя лидера гильдии. После этого Минджун быстро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последнее, что ему было нужно, это попасться на удочку вспыльчивого охотника S-класса. Он и раньше общался с S-ками, среди них отродясь не бывало нормальных.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он уважал его, Минджун был впечатлен тем, что мужчина обратился к нему, которому на вид было всего лет 20, в официальном тоне. Холодный голос прозвучал мягко, и Минджун попытался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Ким Минджун.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бровь Сухека дернулась, вероятно, реагируя на тот факт, что у незнакомого мужчины перед ним было то же имя, что и у уважаемого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Минджун продолжил. Был хороший шанс, что у Сухека имелись какие-то шпионские артефакты или навыки, который позволили бы ему увидеть строку состояния Минджуна, но все же он подумал, что будет лучше сначала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лет. Класс C. Я уже пробудился, но у меня еще нет лицензии охотника. Я все еще работаю над своими навыками. По дороге домой я встретил монстра. Я не буду мешаться, пока здесь вы, охотник Юн Сухек-ним.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свою личность, Минджун надеялся, что Сухек уйдет и оставит его в покое, но последний поднял волшебный камень у своих ног и сделал несколько шагов вперед. Минджун сделал столько же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ведь охотник Юн Сухек первым приближается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http://bllate.org/book/13035/1149581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