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Оскар!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мать, обычно не терпевшая громкие звуки в доме, считавшая их неприятными, с криком бросилась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ранен? Ничего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руки, обычно твердые, дрожали, проходясь по моему лицу и телу. Благодаря слугам, смягчившим мое падение своими телами, я остался невредимым. Я кивнул, показывая, что со мной все в порядке, и именно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Эрхан, стоявший позади моей матери, осторожно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уставился на него, опираясь на мою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так счастлив и удивлен, когда ты назвал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всё в порядке. Я тоже была удивлена тому, что Оскар впервые назвал чье-то имя, но ты, должно быть, ещё более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почему удивилась моя мама, но Эрхан, которого я сегодня впервые встретил, обрадовался и удивился, услышав мой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был настроен скептически, Эрхан поспешно подошел ко мне, неоднократно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ты в порядке? Ты где-нибудь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тоже быстро подошел ко мне, чтобы проверить, все ли со мной в порядке. Глаза и его, и моей матери были полны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 что это настолько серьезное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понял, если бы мне действительно было больно, но быть невредимым, пока вокруг тебя все еще все волнуются и суетятся было слегка ошеломляюще и некомфортно. Размышляя, что делать, я заметил кое-что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касается ангельского лица Эрхана.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возникшую неразбериху, чтобы вытереть свою руку, ту, которой он держал мою, о свои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он подошел проверить, не пострадал ли я, эта ситуация повторилась.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выразил свое беспокойство словами, его руки лишь парили вокруг, стараясь случайно меня не коснуться. Он как будто считал меня зараженным, переносчиком микробов.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размышления об этом странном ощущении и о том, было ли это заблуждением или нет, Эрхан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простить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понял. Дискомфорт, который я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братья,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низко опустил брови и сказал, что мы братья, в его глазах, устремленных на меня, кипела враждебность. Я легко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«Эрхан меня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был настолько глуп, чтобы чувствовать себя обиженным из-за того, что юный Эрхан питал ко мне враждебность. С точки зрения взрослого, для Эрхана было вполне естественно недружелюбно относиться ко мне, неожиданно вторгшемуся в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меня беспокоило то, что я, возможно, проведу больше половины своей жизни в этой семье, а также отличие в наших положениях внутри семьи, учитывая нашу разницу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попытается запугать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Эрхан казался проницательным и умным, поэтому, возможно, он не пытался опрометчиво запугивать меня, но я не мог успокоиться. Хотя его враждебность теперь была явной и легко обнаруживаемой из-за его юности, с возрастом она может стать более изощренной. Смогу ли я ее выдержать, особенно с моим слабым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Эрхан, пожалуйста, проводи Оскара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 моих опасениях, герцог поручил Эрхану, который меня не любил, показать мне мою комнату. Как только герцог заговорил, я посмотрел на Эрхана. Как и ожидалось, его брови слегка нахмурились, и только я мог заметить эту небольшую морщину.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было чрезвычайно вежливым, почти отстраненным. Если бы не схожий цвет волос и глаз, можно было бы подумать, что они не родственники, настолько натянутыми казались их отношения. В чем может быть проблема между ними? Герцог не казался особенно гадким, и, если не считать его неприязни ко мне, у Эрхана, похоже, был хороший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связано с покойной герцогиней?»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я знал, герцог овдовел. Я не был осведомлен о том, как умерла его предыдущая жена, и, учитывая молчаливый характер семьи Серпентайн, маловероятно, что другие не тоже будут знать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Эрхан умело выбирал выражение лица, пока я внимательно наблюдал за их взаимодействием. Он протянул мне руку с натянутой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Оскар?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невероятно нежным и внимательным, сопровождаемым чрезвычайно осторожным жестом. Хотя он протянул руку, я на мгновение заколебался, прежде чем взять ее. Если бы я был невежественным ребенком, я бы сразу схватил Эрхана за руку. Однако мой ментальный возраст давно превышал физический, и я не забывал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нравится меня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Эрхан выказывал отвращение даже к краткому контакту со мной, и я чувствовал, что у меня могут возникнуть проблемы, если я возьму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когда я колебался, обдумывая это, холодные серые глаза Эрхана выдали его истинные чувства. Как я мог просто взять его за руку после того, как увидел эти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я размышлял, как справиться с этой ситуацией, не раздражая Эрхана, моя мать, которая беседовала с герцогом, обратила внимание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мать всегда ставила меня в приоритет.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Разговаривала ли она с герцогом или вела серьезную дискуссию с кем-то еще, она всегда в первую очередь обращалась ко мне. Она быстро заметила мое нежелание приближаться к Эрхану, его неловкость рядом со мной и подошла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 нам обратилось внимание не только моей матери, но и герцога, беседовавшего с ней. Его серые глаза, так похожие на глаза Эрхана, взглянули на меня, затем на Эрхана и он тихо вздохнул, словно что-то поняв.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Оскар, ты боишься Эрхана?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Эрхана?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так очевидно? Учитывая мое хрупкое тело в его нынешнем состоянии, я бы солгал, сказав, что меня не напугал маленький наследник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признаю ли я это напрямую? Вместо того, чтобы ответить, я просто тупо смотрел на герцога, нервно перебирая руками, вспотев от беспокойства. Я беспокоился о том, что он может обладать каким-то магическим или необычным умением читать мои мысли. Я не сводил взгляда с герцога, но, к счастью, это оказалось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Эрхан. Ты толкнул его. Ребенок напуган тем,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не прочитал мои мысли, а сделал вывод, что я боюсь Эрхана. Он догадался, что происшествие с толчком и падением на пол (или, скорее, на слуг) было довольно травматичным, независимо от того, вышло ли оно преднамеренным или случайным.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меня больше всего удивилм не слова герцога, а его отношение, которое заставило меня остаться безмолвным.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понимать, что мне не нужно это объяснять. Извинись и попробуй подружиться. Иди, извинись перед Оскаром.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герцога был добрым, но в его голосе сквозила холодность, а выражение лица было невероятно суровым. Хотя его выговор был адресован не мне, я почувствовал, будто меня душили, просто взглянув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тот самый герцог Серпентайн, который был так добр ко мне и моей матери? Тот, кто теребил воротник своей рубашки, не в силах вынести неловкости рядом с ней? Я даже сомневался, оставался ли он тем же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так сильно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выговором герцога, я невольно взглянул на Эрхана, который просто сжимал свою руку, не проявляя никакой реакции. Скорее, он не мог проявить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подобное напряжение, исходящее от герцога, ребенок выдержать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мягкий и нежный тон, ледяное предупреждение в его взгляде было настолько грозным, что даже я, будучи сторонним наблюдателем, почувствовал этот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относилось к его собственному ребенку. Лицо Эрхана, что несколько минут назад улыбалось, теперь стало смертельно бледным. Его тело начало дрожать не просто от страха, а от невыносимого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был строг с Эрханом, возможно, даже сильнее, чем я думал поначалу. Вопреки тому робкому и мрачному впечатлению, что он сформировал у меня при первой встрече, герцог не относился к своей позиции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по крайней мере, присматривает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до конца понять сокровенные мысли герцога, но было облегчением узнать, что он настроен ко мне дружелюбно. Когда наши взгляды встретились, герцог улыбнулся так, будто он никогда не был холоден. Однако, когда он обернулся в мою сторону, его взгляд снова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Эрхан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легко извиниться и разрядить ситуацию, но, возможно, гордость помешала ему сделать это. Он просто стоял, сжав губы в прямую линию, пялясь на землю. Наблюдая за Эрханом, герцог хладнокровно произнес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Эрхан Серпентайн.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http://bllate.org/book/13028/1148520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