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Лязг, лязг! Лязг, лязг! Лязг, лязг,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шаткий трактор тащился по неровной, покрытой грязью дороге, заставляя Су Лина трястись на заднем сиденье, отчего у него скручивало живот. Между тем, его четыре некогда нетронутых чемодана, беспорядочно разбросанных по кабине, теперь были покрыты царапинами и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сидевший впереди, умело вел трактор по пересеченной местности. Повернув голову, он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Стоун-Крик прямо впереди,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Мешанина китайского языка и диалекта в сочетании с оглушительным ревом двигателя трактора усложнили Су Лину задачу, поскольку он изо всех сил старался разобрать слова. Уловив суть, он вытянул шею, чтобы посмотреть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Ухабистая грунтовая дорога в конце концов сменилась захватывающим зрелищем — непрерывной горной цепью, уходящей вдаль. У подножия этих величественных вершин виднелись очертания небольшой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деревня Стоун-Крик, которую второй дедушка всю жизнь называл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ожидал, что сельская местность окажется отдаленной и отсталой, но он и представить себе не мог, что она окажется такой уединенной и неразвитой.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документами на наследство  и нотариальными заверениями в юридической фирме города Н, адвокат Чжан по доброте душевной предложил подвезти его до города Лесные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Лина наполнилось благодарностью, когда он тепло пригласил адвоката Чжана пообедать в городском ресторане. Во время трапезы адвокат извинился, сказав, что у него возникли дела. и оставил Су Лина отыскивать дорогу в Стоун-Крик.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в незнакомой местности и нагруженный четырьмя тяжелыми чемоданами, Су Лин понял, что растерялся и не знает,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затруднительное положение, на помощь пришел хозяин ресторана и указал правильное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Стоун-Крик в десяти километрах от этого города. Чтобы добраться сюда, можете или сесть на автобус, или поймать такси до павильона Благородной Ивы. От павильона самый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этим ослепительным молодым модником, уезжающим из города, водитель такси не стал сдерживать любопытство и без конца бомбардировал Су Лина вопросами и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особенно заинтересованный в том, чтобы отвечать, Су Лин вежливо улыбался и делал вид, что не замечает болтовни водителя, из-за чего тот неловко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подъехал к павильону Благородной Ивы и вышел из такси, он был ошеломлен,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что сказал владелец ресторана? Что-то насчет того, что до деревни Стоун-Крик всего несколько минут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ничего не коротко! Идти невероятно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извилистая дорога протянулась через обширные сельскохозяйственные угодья, исчезая за горизонтом, и конца ей не было видно. Возможно, накануне прошел дождь, так как неровная тропина теперь была покрыта грязью, что делало ее совершенно непроходимой для Су Лина с его четырьмя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Су Лину явился луч надежды в виде трактора с небольшим прицепом. Не раздумывая ни секунды, добросердечный водитель предложил Су Лину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поездки непрерывное лязганье трактора отдавалось в ушах Су Лина звоном. Из-за постоянной тряски его ягодицы онемели и перестали что-либо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тракторный двигатель остановился под величественной кроной китайского баньяна прямо на въезде в деревню. В этот момент мир вокруг Су Лина мгновенно затих, погрузившись в умиротворяющую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юноша, в деревню Стоун-Крик, - прогудел старый Лю громовым голосом, выходя из 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одной рукой за живот, а другой крепко зажимая рот, Су Лин с пепельно-серым лицом осторожно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полез в карман и вытащил конфету, прежде чем с теплой улыбкой предложить ее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Чувствовать себя так после первой поездки на тракторе вполне нормально. Вот, возьми конфету,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протянутую ему грубую загорелую руку, Су Лин неуверенно взял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обертку, Су Лин отправил конфету в рот, и его вкусовые рецепторы ощутили взрыв кислинки и сладости. С каждым глотком его желудок чудесным образом успокаивался, и тошнота, мучившая его несколько мгновений назад, постепенно начала отступать, оставляя его изумленным таким странным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энергия восстановилась, он осмотрелся. Он стоял на сухой земле, испещренной трещинами. Подняв глаза, он увидел великолепие деревни Стоун-Крик, каждая деталь которой отчетливо запечатлелась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древняя деревня с богатой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баньян гордо возвышался посреди пустого поля, его зеленая крона величественно простиралась над головой. Ниспадающие каскадом, словно люстра, созданная самой природой, бесчисленные ветви танцевали на ветру, создавая завораживающий занавес. Обнажившиеся корни извивались по земле, сплетая лабиринт замысловатых узоров, похожий на спящего дракона. Вокруг этого древесного чуда были разложены различные злаки, травы, сухофрукты, хлопковые одеяла, одежда и простыни, проветривающиеся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пустого поля была узкая, едва ли в метр шириной, посыпанная гравием дорожка. Слева изящно извивалась река, а справа возвышалось множество домов, сочетающих в себе очарование старины и прелесть новизны. Построенное из красного кирпича и выложенное случайным образом камнями, каждое жилище излучало свой особый шарм. Некоторые из них сбились в уютные кучки, в то время как другие были разбросаны по бескрайним полям. Иные прилепились к склону горы, и их крыши робко выглядывали из-за пышного полога леса, в то время как прочие нашли утешение у подножия этих возвышающихся гигантов.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шагу можно было заметить кур, уток и гусей, бродивших то тут, то там, их присутствие оживляло атмосферу. Дворняжки весело гонялись друг за другом, виляя хвостами и высунув языки от возбуждения. Вольные кошки лениво грелись на солнышке, в то время как маленькие группки детей, собравшись по трое и пятеро, сидели на корточках на земле, полностью поглощенные игрой в шарики. В воздух поднимались струйки дыма от готовящейся еды, а пышная зелень окутывала окрестности. Изумрудно-зеленые всходы покрывали поля, их яркая листва мягко колыхалась на ветру. Огромное море золотисто-желтых цветов рапса вдалеке окрашивало пейзаж в потрясающие оттенки. Контраст зеленого и желтого был гармоничен, создавая захватывающее дух природное полотно, которое наполняло сердце глубоким чувством спокойствия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стране вообще остались такие примитивные деревни. Если бы не мобильный телефон, висевший на шее старого Лю, он бы засомневался, что в этом месте вообще есть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навестить родственников или, возможно, познакомиться с сельской жизнью, юноша? - спросил старый Лю с неподдельным интересом, его глаза горели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перевел взгляд с живописного вида на высокого и крепкого мужчину средних лет, стоявшего перед ним. Он ответил с достоинством и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остаться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уставился на него широко раскрытыми глазами и не смог удержаться, чтобы не окинуть Су Лина внимательным взглядом. У этого молодого человека было бледное и неоспоримо красивое лицо. Одного взгляда было достаточно, чтобы понять, что он из тех, кто наслаждается привилегиями комфортной жизни. Оттого старый Лю не мог понять, почему человек с таким утонченным воспитанием предпочел поселиться в бедной и слаборазвитой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Оканчивая среднюю школу, молодые ребята из деревни рвались расправить крылья и улететь в город, решая не возвращаться сюда до конца своей жизни. Поэтому было довольно странно видеть, что этот молодой человек идет против течения и переселяется в сельскую местность в одиночку. Может быть, у него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заметил странный блеск в глазах старого Лю, щеки Су Лина покрылись легким румянцем. Пытаясь разрядить обстановку,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дедушка жил в Стоун-Крик, и я получил его наследство. Вот почему я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наследство? Твой второй дедушка был... - погрузившись в размышления, старый Лю склонил голову набок, прежде чем на его лице появилось выражение внезапного понимания. - Второй господин Су! Ты родственник второго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второй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важным жителем деревни Стоун-Крик.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Су, или Су Лань, обладал поэтичным и элегантным именем.Он жил в родовом доме клана Су, расположенном у подножия горы Феникс в восточной части деревни Стоун-Крик, до своей кончины в возрасте семидесяти пяти лет. Говорили, что родовой дом клана Су имеет замечательную пятисотлетнюю историю, передаваемую из поколения в поколение и тщательно оберегаемую на протяжении веков.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десятилетий назад старейшина Су разбогател, живя в городе С. Разбогатев, семья решила оставить свои деревенские корни и переехать в шумный город. Однако второй господин Су решительно отказался, решив остаться в деревне и охранять родовой дом. После своей кончины два месяца назад он оставилзначительное наследство, которое доверил уважаемой юридической фирме в городе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своей жизни второй господин Су оставался холостяком, не имея потомства, которое могло бы продолжить его род. Следовательно, предполагалось, что наследство перейдет к потомкам старшего господина Су. Кто мог предвидеть, что незнакомец, прибывший сегодня, и окажется его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 Лин кивнул, без единого слова ответив на вопрос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сегодняшней встречи с адвокатом Чжаном он узнал историю жизни второго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второй дедушка называл своим домом деревню Стоун-Крик, живя в которой, он зарабатывал на жизнь сельским хозяйством. В пятьдесят пять лет он потратил свои сбережения, накопленные за десятилетия, чтобы арендовать гору Феникс на семьдесят лет. Вместо того, чтобы вести роскошную жизнь в городе, он решил отремонтировать и расширить родовой дом клана Су. Два месяца назад у него неожиданно произошло кровоизлияние в мозг. Прежде чем потерять сознание, он позвонил адвокату Чжану, попросив уладить свои дела и организовать похороны. Потом он мирно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женат, и у него не было своих детей. Таким образом, законным наследником был назван Су Лин, и это решение, вероятно, было принято в тот самый момент детства Су Лина, когда он впервые посетил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http://bllate.org/book/13027/1148429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