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пантеры был гладким, нежным и ровным, на ощупь похожим на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становился все более поглощенным моментом, и, сам того не осознавая, он наклонился ближе к пантере.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Простого прикосновения оказалось недостаточно. Ся Ю быстро активировал свой световой компьютер и начал снимать серию фотографий и видео с пантерой. В конце концов, это был Особняк Маршала, уступающий только Императорскому дворцу по уровню строгой безопасности на Столичной Звезде. Как только он уедет, сомнительно, что у него появится еще один шанс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настойчивая интуиция, предупреждавшая его, Ся Ю, возможно, уже обнимал бы голову пантеры. Элегантная пантера, лениво лежащая на земле, слегка взмахнула хвостом. В ее золотистых глазах отразились два миниатюрных отражения Ся Ю, а наружу выглянули острые клыки. Таинственный и могущественный хищник обнажил клыки, притворился, что  обуздал свою агрессию и как бы беззаботно позволил своей жертве подойти ближе. Его влажный нос медленно приблизился к шее жертвы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раздался встревоженный крик. Ся Ю резко повернул голову, и его щека коснулась усов пантеры. Черная пантера небрежно захлопнула ранее открытую пасть. Ее холодные глаза метнулись к входу, мышцы напряглись, явно принимая агрессивную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Превосходительство, вы же только что чуть не свернули шею молодому господину. Как я могу молчать? — пробормотал парализованный от страха помощник маршала. — Это же тот самый целитель, которого вы спасли! Не для того же, чтобы он стал вашим обедом,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могу я вам чем-нибудь помочь? — Ся Ю вежливо встал, его взгляд мельком отметил звание на форме новоприбывшего, прежде чем добавить, — Подполковник?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звания подполковника в столь юном возрасте, он должен быть из Первого легиона или, возможно, доверенным лицом, близким к маршалу. С момента окончания военной академии Вэй Чэн всегда был рядом с маршалом Лу Инхуаем. Будучи сам редким воином-экстрасенсом S-класса, он начал помогать Маршалу во многих делах после того, как психические расстройства последнего усилились. В результате он посвящен во множество его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несколько воинов в межзвездном царстве обладают исключительно высокими экстрасенсорными уровнями и уникальными талантами, что позволяет им овладевать особыми экстрасенсорными сущностями, которые резко повышают их боевые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психическая сущность Маршала - гладкая черная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глаз Вэй Чэна задёргался, когда он увидел, как мускулистая черная пантера грациозно запрыгнула на диван в гостевой комнате, ее движения были бесшумными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эта самая пантера,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Подполковник? — Ся Ю подошел к гостю, в замешательстве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изо всех сил старался не обращать внимания на настороженную пантеру, сосредоточив свое внимание на молодом человеке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адъютант маршала Лу, Вэй Чэн, — Вэй Чэн улыбнулся. — Если господин Ся почувствует себя неловко из-за чего-либо, вы можете обратиться непосредственно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 необходимости в формальностях. Зовите меня просто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взглянул на устройство в руке Вэй Чэна, отметив напряжение в его  мышцах, которые стало заметно с момента его появления. Размышляя о пантере, которая патрулировала местность так, словно это место принадлежало ей,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из-за пантеры?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были кое-какие официальные дела на сегодня, но когда я вернулся... Что ж, — борясь за правильный термин, он, в конце концов, остановился на формальном, — Его Превосходительство, похоже, ускользнул от своих опекунов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Маршал предварительно оснастил свое психическое существо локатором. В противном случае, в огромном Особняке, даже при том, что сознание Маршала привязано к его психической сущности, при условии, что его разум не совсем ясен, найти его оказалось бы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«Пантера... Его Превосходительство...?»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замер, слегка ошеломленный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передо мной выглядит молодо, но он заместитель маршала и имеет звание подполковника. И все же он обращается к пантере с таким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размышления к Ся Ю пришло внезапное осознание. Ему следовало подумать об этом раньше. В конце концов, это особняк маршала. Кому еще, кроме его владельца, было бы позволено держать здесь такое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черная пантера - домашнее животное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Чэна на мгновение исказилось. Потеряв дар речи,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животное - неподходящее слово... Это уважаемое создание сражалось бок о бок с Маршалом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озарило лицо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понял, — Ся Ю рассыпался в похвалах пантере, — Эта черная пантера излучает силу и власть, она явно дикая, с врожденным охотничьим инстинктом. Она была выращена в дикой природе до того, как попала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строгие условия для разведения диких животных. Во-первых, из-за неконтролируемого характера этих животных, а во-вторых, с развитием межзвездных технологий экосистемы планет были нарушены. Империя поощряет сохранение способности диких животных выживать в их естественной среде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лицом Вэй Чэн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так... Насколько я знаю, пантера выросла рядом с предыдущим маршалом, сражаясь вместе на передовой. В некотором смысле, она своего рода... член семьи, — он поймал себя на мысли, что это было не очень уважительно по отношению к Маршалу. — Однако черные пантеры обычно одиночки, немного отчужденные по натуре. С их острым обонянием большое количество людей, несомненно, раздражало бы их, поэтому маршал держит ее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встреча с черной пантерой средь бела дня в дикой природе - исключительно редкое событие, — когда Ся Ю заговорил, его глаза заблестели. Они перешли в гостевую комнату, ближе к пантере. Он протянул руку и погладил прильнувшую к руке пантеру, его пальцы совершенно естественно погладили ее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Ся Ю был избалованным молодым господином. По правде говоря, помимо его врожденной способности к исцелению, единственной вещью, которую он когда-либо по-настоящему изучал, была природа животных, которых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 Цин воспользовался этим фактом и сумел познакомить Ся Ю с негодяем, представив его художником дикой природы. Хотя характер этого человека казался сомнительным, он действительно много путешествовал и нарисовал множество реалистичных диких животных, которые привлекли проницательный взгляд молодого господина Ся Ю. И все только ради того, чтобы склонить Ся Ю на свою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http://bllate.org/book/13022/1147864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