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больше не преследовал юношу. Он стоял на месте с некоторым сожалением и вздыхал, думая о том, что было бы здорово завести друзей, чтобы не быть слишком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Водянистая каша не могла удовлетворить пустой желудок Су Цзинъяна, но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решил, что пора приступить к поиску работы. Лучше всего, если питание и жилье будет включено, чтобы одновременно решить все проблемы. Однако после того, как ему отказали на улице, он понял, что был слишком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раз, когда он пытался устроиться на работу, у него просили удостоверение личности.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подумал, что это должно быть что-то похожее на ID-карту, но он, считай, упал с неба, так откуда у него могла взяться такая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его спросили об этом, дуэт сказал, что потерял все документы, но все равно хочет подать заявление. Однако тут возникла другая проблема: когда мужчины видели его родинку на ладони, они либо не хотели его брать, либо спрашивали, не замужем ли он.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отвечал, что нет, и каждый велел ему уходить. Юноша даже придумал себе мужа, когда другие тоже задавали эти вопросы. Он говорил, что у него есть хороший муж. Тогда они спрашивали, есть ли у него ребенок... Уши Су Цзинъяна краснели, он отвечал, что нет, и тогда его...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Цзинъяна появилось много вопросов, он не мог понять, в чем дело, и побежал искать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происходило из-за закона. Ежегодно в династии были рабочие женщины и дуэты, которые выходили замуж и рожали детей. На рождение и уход ребенка нужно было много времени, поэтому женщины и дуэты уходили на «праздники». Во время праздников таким работникам выплачивалась зарплата и их нельзя было уволить без причины. В результате большинство просто стали отказываться от найма женщин и дуэтов на работу.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похоже на то, что происходило в современном обществе?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лично страдал от этой слепой дискриминации и не мог не грустить из-за этого.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тенистый уголок и присел на корточки с меланхоличным выражением лица. Все его тело было подавленным, брови опущены, а лицо –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так нелегка!»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появилась система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знал, о чем она думает, и поднял глаза к небу, не желая обращать на нее внимания. Некоторое время он был в растерянности, но все же настойчиво продолжал искать работу: зашел в магазин одежды  и оказалось, что ищут 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Дуэт? – управляющий поднял брови и посмотрел на него, – Вы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энергично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рожали?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был очень бесстыдным, без всякого чувства вины он громко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эта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 на него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Согласна ли семья Вашего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Согласна, согласна, – Су Цзинъян увидел, что у него есть шанс. Он особенно уверенно похлопал себя по груди и добавил: – Я еще молод, все согласились с тем, что я должен зарабатывать деньги, чтобы поддержать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казалось, беззвучно рассмеялся, отвел взгляд и немного подумал, а затем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сможете предъявить удостоверение личности, приходите сюда снова.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улыбка, которую выдавил Су Цзинъян, постепенно померкла, уголки его рта дважды дернулись.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еще нужно было это удостоверение личности. Что же делать? Он не знал, можно ли его подделать...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не хотел упускать такую возможность и пытался придумать, как обмануть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взглянул на посетителя и тут же поприветствовал его улыбкой. Су Цзинъян оглянулся и увидел молодого господина в парчовых одеждах, с подстриженными бровями и глазами феникса. Он был симпатичным, но ходил криво, под наклоном и без правильной осанки.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его взгляд упал на Су Цзинъяна, на его губах тут же появилась широкая 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услышал, как управдяющий назвал его хозяином, и понял, что этот человек – владелец магазина. Увидев, что он улыбается, Су Цзинъян поспешил ответить ему своей улыбкой,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Цзинъян выглядел довольно хорошо со своими ясными глазами, он даже был выбран для отбора красавчиков в старших классах, но из-за больших и круглых глаз его первоначальное красивое лицо стало немного более детским, что не соответствовало вкусу девушек на парней в то время. Из-за этого он в последний момент проиграл. Подросток Су Цзинъян был подавлен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дуэт смеялся, его брови изгибались, и он выглядел особенно приятно. Молодой господин не сводил с него взгляда, словно тот прятал какое-то сокровище. Он тоже начал громко смеяться, как будто Су Цзинъян сказал что-то очень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сразу же обратился к управляющему, тот объяснил ему ситуацию, и господин принял решение, что Су Цзинъяну не нужно ждать и следует сразу же приступать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естественно, подчинился, а Цзинъян тут же начал помогать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ушел, он сидел за столом для гостей, пил чай и смотрел на Су Цзинъяна, который показывал покупателям разные модели одежды. По его лицу можно было понять, что он работает не в первый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Цзинъян не мог удержаться от того, чтобы иногда не застонать от голода. Несколько раз он украдкой бросал взгляд за спину и, наконец, не удержался и подбежал к молодому хозяину, чтобы попросить у него несколько пирожных, стоящих на столе. Ничего не сказав, хозяин протянул ему тарелку с пирожными. Су Цзинъян, переродившийся в голодного призрака, не был аккуратен. Он запихал в рот несколько кусочков и чуть не задохнулся. Молодой господин любезно подал ему чай, а затем с энтузиазмом наблюдал, как он его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Лян Лу, но Вы можете называть меня молодой мастер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 неопределенно хмыкнул и согласился, а затем продолжил есть, не обращая внимания на взгляд молодого мастера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остался работать в магазине одежды «Лян Цзи», помогая продавать одежду. Несмотря на то, что в льготы для работников был включен только обед, он уже был очень доволен. Днем дуэт помогал в магазине, а ночью отправлялся спать в разрушенный храм. В один из дней, когда он уже уложил сено и собирался прилечь, раздался холодный звук системного уведомления, и он вдруг понял, что прошло уже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на его ладони все еще не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еще на одну ночь станет главным героем чужого «мокрого»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Су Цзинъяна было горько, наверное, потому, что он чувствовал, что во сне его партнер был к нему равнодушен. Бессовестный, он яростно бросился на него, прижав к себе, и благодаря своей физической силе, доставшейся ему от молодости, он не отпустил Су Цзинъяна даже после второго раза.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очень старался заставить себя получать удовольствие, у него ничего не получалось.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http://bllate.org/book/13012/1146685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