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Буюй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обматывание нитью не имеет большого смысла. Когда приходит призрак, то температура и окружающая среда меняются, и это можно почувствовать. Что касаемо людей... маловероятно, что они придут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не является абсолютным. — Су Эр взглянул на Цзи Хана. — Он приходил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взглядов встретились, и Цзи Хан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какое-то движение, но я не был уверен, откуда оно исходило, поэтому я пришёл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большое дерево на улице загораживало лунный свет, чтобы не потревожить сон людей внутри, он поднялся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указал на крышу, где в одном месте отсутствовала черепица: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смотрели друг на друга через эту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могли не содрогнуться, представив себе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сцена была ужасающей, Су Эр на самом деле был очень благодарен. Цзи Хан был немного холоден, но оказался надёжным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сглотнула, задумалась на мгновение, а затем слабо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пойти проверить Гэ Сюйяня?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все стояли перед дверями комнаты, где остановился Гэ Сюйянь. Ещё не войдя внутрь, они почувствовали, что что-то не так — в воздухе витал сильный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 И не было никаких сомнений, он взглянул на Чэнь Цзянбэя, кивнул и толкнул дверь прямо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порогом валялся оторванный язык, и Вань И чуть не наступил на него. Гэ Сюйянь лежал на кровати и был весь в крови, но больше всего крови было в области головы. Вань И прикрыл рот и нос рукавами и, приблизившись, некоторое время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язык был выдернут у него, когда он ещё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Буюй была ошеломлена и неосознанно посмотрела на Цзи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движение, которое вы слышали прошлой ночью, скорее всего,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Выражение лица Цзи Хана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Буюй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мог бы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подоспел вовремя, то, возможно, мог бы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Цзи Хан ответит, Вэнь Буюй быстро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в том настроении. Никто здесь не обязан заботиться о жизни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игровом мире смерть людей не была нормальным явлением, и, видя, что эта тема уже почти исчерпана, Цзи Хан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тихое «ах», и после короткого периода сомнений и замешательства она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конечно с Гэ Сюйянем плохие отношения, но мы из одной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разговаривайте во время еды, не шумите перед сном», — резко прервал он её; взгляд Цзи Хана был подобен ножу.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все один за другим обнаружили некоторую упущенную деталь, и их лица стали мрачными. В маленьких городах повсюду обращают внимание на правила и этикет, и в некоторых местах во время еды разговоры считаются невежливым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Гэ Сюйянь не только разразился нецензурной бранью за обеденным столом, но и ушёл, выбросив еду. Связь между этим и его сегодняшней смертью была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на лице Вэнь Буюй рассеялся, и она побледнела. Очевидно, она тоже подумала об этом, и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реакция была настолько искренней, что трудно было понять, притворялась ли она или действительно не ожидала такого исхода. В конце концов, для современных людей вполне привычно есть 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И, однако, не был так терпелив. Еда была принесена Вэнь Буюй по собственной инициативе. Они все ели за столом. Если бы Гэ Сюйянь не начал разговор первым, было непонятно, кто бы сегодня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действительно было случайностью, — холодно сказал Вань И. — Иначе твоя хитрость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игре останется только один игрок, сложность игры автоматически снизиться. Многие люди, столкнувшись с уровнями высокой сложности и поняв, что игру пройти практически невозможно, прибегают к грязным методам,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Буюй покраснела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самое сложное — как поступить с телом. Если его поспешно закопать и его обнаружат, то их заподозрят в убийстве и сокрытии тела. Су Эр заметил, что господин Шу Хай, который был в тени, исчез на некоторое время. А затем вновь появился, а за ним уже следовал начальник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игрок обладал некоторыми базовыми навыками актёрского мастерства, и Вань И быстро принял испуганный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увидел происходящее в комнате, и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И притворился испуганным, и он сказал, что они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Шу Хай, однако, в это время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покойный сквернословил за столом и расточал еду. Возможно, он был осуждён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такую абсурдную причину, капитан стражи действительно в неё в какой-то степени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Шу Хай сурово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способен соблюдать манеры за столом, такой рот и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тело, капитан стражи порядка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невоспитанный ребёнок. Нужно попросить кого-нибудь написать об этом в газете, чтобы другим было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слова под нос, он вышел, заложив руки за спину, как будто действительно собирался найти кого-то, кто напишет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прикусила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скажите, этот начальник стражи —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людей, увидев мертвеца, останется равнодушным, да ещё и решит заявить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сосредоточились на действиях стражника, Цзи Хан заметил, что Су Эр оглядывается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столкнёшься с призраком, просто не открывай рот и не 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нелегко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загадочно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открыл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Цзи Хан спокойно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Здешний призрак, похоже, невообразимо одержим этикетом, — произнёс Су Эр. — Если он осмелится прийти, я лишу его невинности, даже если он будет бороться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Хана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привидение, вырывающее языки... Пока я ещё дышу, мой рот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готов был поцеловать призрака, пугая до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