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А что такое Северный Ледяной дворец?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Северный Ледяной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Сосо с удивлением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«Девяти школ и одного клана» не знаешь, но про Северный Ледяной дворец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признаться, что название запомнилось мне из-за схожести с «северным великим герцогом». Я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услышал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Центральных равнин тоже есть силы, которые славятся не меньше, чем Девять школ, один клан или Пять великих кланов. Одна из них — Северный Ледяной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уся и продираться сквозь дебри всех названий школ и сект было сложно, я осилил всего несколько глав, но, кажется, в начале «Сказаний о Муриме» у протагониста была какая-то связь с Северным Ледяным дворцом. Я схватился за голову. Если бы я совсем ничего не помнил — было бы легче, но эти обрывки воспоминаний терзали меня. «Что же там было?» — я усиленно перебирал в памяти, и тут Сосо окликнул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причины сейчас оставаться здесь, но когда-нибудь я вернусь в Хэбэй.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вернёшься. Там же твой дом, — я поддержал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Сосо легла на мою,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поедешь со мной? — спросил он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Почему? — удивился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невозможно.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Мёрён — моя давняя подруга, а теперь ещё и младшая сестра. Мы только начали привыкать к здешней жизни, и если переезжать, она снова будет мучиться. И главное — я не хотел доставлять Сосо ещё больше хлопот. Я уже собирался сказать ему об этом, как вдруг его лицо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кажется, что я делаю тебе такое предложение, потому что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поспешно замахал руками. — Что ты такое говоришь?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ни разу так не думал. О чём это он? Я усердно отрицал, но выражение лица Сосо ничуть не смягчилось. 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Сосо ничего не ответил и повернулся ко мне спиной. Я уже собирался последовать этому приказу, но замер на месте: «Погоди-ка, если я так просто сейчас уйду, ничего не изменится. Если я сейчас уйду, Сосо до завтра будет пребывать в плохом настроении, а меня будет мучить чувство вины так, что я не смогу уснуть. В конце концов, я действительно был неосторожен в словах». Я набрался смелости и окликнул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просил тебя уйти, — резко оборвал меня Сосо.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хоть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Сосо мельком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запнулся: «Опять ляпнул не то. Просил разрешить сказать одну фразу, хотя на самом деле мне нужно сказать целую кучу всего. Но теперь уже было поздно — не стану же я ныть и просить не одну, а много фраз». Я напряжённо думал 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длинную фразу тоже можно посчитать за одну, если не делать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 был не осторожен, я просто хотел сказать, что мне нельзя уезжать, у меня есть сестра, у меня не было и мысли воспринимать это иначе, я даже понятия не имею почему ты так реш… уф, — перевёл 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слабыми лёгкими мне и в родном мире рэпером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переводил дыхание, а Сосо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 округлившимися глазами. Сосо согнулся пополам и хохотал ещё долго. Если честно, я его понимал — моё выступление было довольно забавным. Я ничего не мог возразить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же ты забавный, — Сосо, отсмеявшись, вытер выступившие на глазах слёзы и сказал: — Мёха, всё-таки поехали со мной в Хэбэй.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хорошо, что он перестал злиться. Я с облегчением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солнечным утром мы с Мёрён, пригнувшись, следили за соседским домом. Прошло уже две недели с тех пор, как Сольхва поселился у нас. Благодаря хорошей еде и отдыху его раны полностью зажили, а его отец по-прежнему не показывался. Мы были рады, что он не приходит, но его долгое отсутствие начинало нас беспокоить. И тут Сольхва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удивлённо уставились на Сольхву. Он говорил так, словно речь шла о ком-то постороннем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что я умер, и сбежал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переваривали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и умереть в пути — у него нет ни денег, ни дома, — добавил Сольхва.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знали, что сказать. Сольхва сказал, что хочет забрать из дома всё, что ещё может пригодиться, и вошёл внутрь. Мы поспешили за ним. Дом Сольхвы был во много раз старше и грязнее нашего. Сольхва долго рылся внутри, потом вышел с двумя стульями, которые выглядели более-менее целыми,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можно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выхватил стулья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Они крепкие, за них можно выручить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разговор короткий — сейчас же идём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Мёрён тоже взяла один стул. Я сказал Сольхве, который хотел идти с 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Сольхва, мы сами сходим. Ты ведь не любишь ходить туда, где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Сольхве, в которого всю жизнь тыкали пальцем из-за его белых волос, было нечего сказать. Мёрён тоже поддержала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быстро сходим и вернёмся. Ты оставайся дом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тяжёлые… — попытался возразить Сольхва.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ерунда, это совсем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рисуясь, вышли из дома. На солнечном свету стулья выглядели ещё более старыми и убогими. И это их самые целые вещи? Нам стало ясно, в каких тяжёлых условиях жил Сольхва. Было очевидно, что за них и ломаного гроша не дадут, поэтому мы выбросили стулья в подходящем месте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http://bllate.org/book/12994/1144775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