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безжалостно выставил нас за дверь. Но меня таким не пронять. Мы с Мёрён продолжили заходить в каждую попавшуюся лавку. Однако большинство выгоняли нас, не дав 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непросто, — Мёрён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лавок вон ещё сколько. Где-нибудь да возьмут, — приободрил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начали — надо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я оказался в этом мире не один. Мы уже выходили из чайной, где получили тринадцатый по счёту отказ,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вон та кэкчхан спереди нанимает чомсои.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Нанимает? Там кого-то нанимают?! — я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соседнего столика двое мужчин пили чай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вечно не хватает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 самая большая и лучшая кэкчхан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бросился вперёд быстрее, чем успел подумать.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находится эта «кэкчхан»?!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кто такие? — спросил один из мужчин, удивлённый моей бесцеремонностью.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нам, где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 и я вцепились в стол и принялись умоляюще просить. Поражённые нашим натиском, мужчины, запинаясь, объяснили, как пройти к нужной нам «кэкчхан». Мы низко поклонились, поблагодарили и вышли из чайной. Но, сделав всего пять шагов, вернулись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«кэкчхан» и «чомсои»?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— мужчины раздражённо цокнули языками, но всё же объяснили, что «кэкчхан» — это что-то вроде постоялого двора, гостиницы, а «чомсои» — это те, кто там работает, посыльные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ещё раз поблагодарили и направились в ту самую гостиницу. Работать подавальщиками, официантами по-нашему, нам доводилось и раньше — в прошлой жизни, конечно, — поэтому мы были уверены в своих силах. Однако идти оказалось тяжелее, чем раньше. Ещё бы — мы почти ничего не ели, а уже столько мест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Если бы пришлось идти дальше, я бы упала прямо на дороге, — откликнулась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нас, у кого уже не осталось сил бродить дальше, эта гостиница была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возьмите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мы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ещё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переступили порог, в нос ударили аппетитные запахи. Хотя обеденное время ещё не наступило, все столы были заняты посетителями. «Это просто пытка какая-то» — мы изо всех сил старались не смотреть на еду,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Посыльные-официанты, сновавшие между гостями, наконец заметили нас и с недоумением уставились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с теми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слишком уж убогий вид у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Посыльные, поглядывая на нас, перешёптывались. Я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вы нанимаете работников?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нам и правда нужны. А тебе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у вас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Вы? — посыльные наперебой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я бы на их месте рассмеялся. Такие малолетние дети вдруг заявляются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валите отсюда. Идите в свои игрушки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хозяин не заметил, живо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и уйти не могли. Мы ведь и правда могли умереть с голоду. Мы вцепились в них, принявшись горячо умолять, как никогда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сейчас абсолютно серьёзны! Позвольте нам просто увидеть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мешать торговле, сказано — валите! Кто хочет отведать кулака?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ближайшего из них за рукав и со всей серьёзностью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разок, вы позволите нам увидеть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сумасшедший? — самый крупный из посыльных безжалостно вышвырнул нас за порог, а затем бодро крикнул входящим посетителям: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потерянным видом уставился на гостиницу. Не сумев встретиться даже с её хозяином, мы вылетели вон. Конечно, мы сами устроили такой скандал, но на душе всё равно было горько. Даже если хозяин почти наверняка выгнал бы нас, как и эти мужчины только что, мне всё равно хотелось хотя бы заговорить с ним. И тут Мёрён схватила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Поищем работу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бросилось в глаза выражение лица Мёрён — она была сама не своя. Мне-то приходится тяжело, но Мёрён, которая в обычной жизни ела пять раз в день, как же тяжело сейчас ей? Я посмотрел на неё, потом поднялся с места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Посиди-ка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всполошилась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Ха Мёха!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крики, я снова вошёл в гостиницу. К счастью, те мужчины, как и раньше, были заняты приёмом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только одна мысль: «Нужно просто найти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черепаха, распластался по полу и пополз вверх по лестнице. В отличие от шумного первого этажа, на втором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наверное, останавливаются постояльцы? Поднимусь-ка ещё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я собрался подниматься дальше,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сжался в комок и ладонью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зашёл так далеко, нельзя, чтобы меня заметили. Сердце бешено колотилось. «Пожалуйста, только не сюда. Дай мне просто увидеть хозяина и уйти», — взмолился я про себя. Я весь съёжился и лихорадочно молился про себя, но тут меня осенило: «Почему так тихо?»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должны были послышаться звук закрывающейся двери или звуки шагов, но не было абсолютно ничего. Подозрительно тихо. Обычно в таких случаях кто-то стоит у тебя за спиной.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Нет, не может быть. Это было бы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я обернулся. На всякий случай я не забыл снова прикрыть рот ладонью. Ещё мгновение назад я самодовольно хвалил себя за предусмотрительность,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