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Сложно вообразить, как произошла встреча между главарём мафии, иностранцем по происхождению, и обычным юношей — поэтому следует быть крайне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я знал о боссе, — это его внешность: высокий рост, тёмные волнистые волосы и пронзительный взгляд голубых глаз. На теле мужчины не было никаких шрамов или татуировок, которые могли бы его выделить. Как и никаких отличительных подробностей, кроме описания его красивого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принесёт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не содержалось ничего важного, кроме сведений о Кан Хёндо. И показывалась лишь история противостояния Кан Хёндо с преступным миром. Однако эти сведения вряд ли могли дать читателю исчерпывающую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злодей, Ю Хваи, был описан недостаточно подробно, поэтому мне пришлось быть внимательнее. К счастью, я помнил, что босс мафии был итало-немецкого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что в первую очередь следует с осторожностью относиться к иностранцам».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размышлениях я задался вопросом, как можно предотвратить возможную трагедию, которая может произойти с моей матерью. Это была обычная авария. Чтобы избежать беды, необходимо не позволить матери выйти из дома в тот день, когда случится инцидент. Это кажется простым решением, но оно может привести к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Гым Бёльхэ умерла. С момента, как мы встретились, я считал её своей матерью. Возможно, это чувство возникло из-за влияния Ю Хваи. Хотя я никогда не знал, что такое семейная любовь, всё же хотел, чтобы моя книжная мама была счастлива. Её благополучие было важнее моей жизни. Если она умрёт, как в книге, я действительно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сойти с ума сильнее, чем это сделал бы сам Ю Хваи?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 человек, который обычно не подвержен сомнениям, на этот раз не мог быть уверен в своих мыслях. Поэтому моя мать должна жить и быть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случай произошёл 11 декабря, за день до того, как Ю Хваи исполнилось 19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день Хваи, не подозревая о грядущей катастрофе, проводил время в библиотеке особняка — своём любимом месте. Дом был настолько велик, что матери было трудно найти Хваи.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позвонила узнать, не нужно ли ему что-то особенное. К счастью, Ю Хваи быстро взял трубку. Хваи знал, что приближается его день рождения, и хотел получить один особенный подарок — возможность провести время с мамой. Хваи мечтал о том, чтобы побыть с ней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просьбу мама предложила им поужинать вместе в этот особенный день, только вдвоём. Однако Ю Хваи не знал, что во время разговора присутствовали отчим и Кан Хёндо. Из-за этого его голос звучал взволнованно,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мать выполнила обещание, которое дала Ю Хваи.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траурном зале не было никого, кроме Ю Хваи и портрета его матери. Остальные отправились навестить отчима и Кан Хёндо, которые пострадали в результате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 декабря — день рождения Ю Хваи. Этот день стал для него переломным.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Ю Хваи больше не пытался скрывать своё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произведении он был представлен как классический пример гениального злодея. Но на мой взгляд, он не был таким уж выдающимся. Не потому, что он был глуп. Поскольку он видел только то, что хотел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Хваи был одержим местью Кан Хёндо. Поэтому даже в своих коварных планах он часто действовал безрассудно, как будто всё остальное не имело значения. Ничего, кроме Кан Хёндо.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этого отрицать, но у меня с Ю Хваи было много общего, особенно в нашем безразличии к тому, что не имело отношения к нашим личным интересам. Мы были настолько похожи, что это вызывало у меня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 Хваи, который искал способ решить проблему, я стремился проникнуть в её суть. Это было похоже на разницу между разглядыванием отдельных деревьев и наблюдением за лесом в целом. Кроме того, важным отличием было то, что Ю Хваи продолжал думать о проблеме даже после того, как находил решение. Мой же интерес к ней угасал, как только находился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сосредоточился исключительно на лесе, то всё в нём потеряло бы свою привлекательность. Это часто приводило к тому, что меня называли социопатом. Возможно, такой подход лучше, чем быть психопатом. Однако бездействие и нежелание решать проблему могут быть ещё более рискованными.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одну из первых глав, которая называлась «Охота на человека». В ней Кан Хёндо и несколько других людей отправились на охоту. Однако Ю Хваи, охваченный азартом, попытался выстрелить в Кан Хёндо. Тот чудом увернулся от пули. Но попади она в него, то Ю Хваи, несомненно, обвинили бы в нападении, поскольку пуля соответствовала модели его ружья. Ю Хваи действовал импульсивно, не задумываясь о последствиях или хотя бы об алиби. Такое безрассудное поведение не ограничивалось этой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бы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разработал хитроумный план, чтобы отделить Кан Хёндо от остальных. При этом оставил бы для себя все возможные пути отступления. Даже действуя импульсивно, я бы, по крайней мере, сменил оружие, которым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разницу между мной, тем, кто изучал проблему, и Ю Хваи, который просто пытался найти способ её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и ожидалось, история развивалась как безжалостная череда преследований главного героя. Но было в этом что-то неуловимо странное. Мне думалось, что за этим стояло нечто большее, чем просто желание отомстить, как предполагал главарь преступного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я читал книгу, у меня не проходило это подозрение. Для других действия Хваи могли казаться местью за мать, 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ребёнок подшучивает над тем, кто ему тайно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книги не было однозначного ответа на это предположение. Хотя наличие странных деталей в повествовании заставляло задуматься, что оно не лишено оснований. Но прежде чем я смог полностью принять эту теорию, Ю Хваи встретил свой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рассказе Ю Хваи погиб не из-за действий Кан Хёндо. Люди, занимающие высокое положение в обществе, часто совершают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Хёндо понимал, что именно он должен был стать жертвой этой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всего Кан Хёндо задал Ю Хваи вопрос — единственный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случайность, которую невозможно было предотвратить. И что ты, чёрт возьми, хотел компенсировать этим? Ты не нашёл утешения, даже когда отнял жизнь у нашего отца? Я тоже тебя виню», — в ярости прокричал Кан Хёндо. Его слова были подобны крови, хлынувшей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Хваи просто слушал. Он был спокоен, как безмятежный лесной пруд, и безмятежен, как солнечный свет ранним утром. Как ни странно, в этот момент Ю Хваи казался удивительно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Хёндо выплеснул всю свою накопившуюся обиду на Ю Хваи, и, словно ожидая этого, Ю Хваи медленно приоткрыл губы. На его лице играла лёгкая загадочная улыбка. Он выглядел беззаботным, словно просто прогуливался по парку. Кан Хёндо не мог оторвать взгляд от лица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глазах Ю Хваи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просто»,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Хёндо не мог понять, чем было вызвано это сожаление: тем, что смерть отца была слишком быстрой, или тем, как легко Хваи лишил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так просто умереть. Я хотел убить его несколько раз, но он ушёл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из уст Ю Хваи, который обычно казался практически лишённым эмоций. Жажда мести, скрывавшаяся во время его одержимости Кан Хёндо, наконец-то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ли я облегчение? Нет, я обижен. Потому что я не смог убить его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Хёндо был озадачен этими словами. Он был уверен, что именно Ю Хваи был тем, кто убил отца и не мог понять, почему его сводный брат сожалеет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Хёндо предположил, что Хваи потерял рассудок, охваченный жаждой убийства. Почувствовав печаль из-за случившегося с братом, Хёндо понял, что Хваи уже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Хваи словно читал мысли Кан Хёндо. Он усмехнулся, осознав, что тот испытывает к нему жалость и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детективы двинулись, чтобы надеть на Ю Хваи наручники, он внезапно рассмеялся. От этого смеха, похожего на смех безумца, у детективов по спине побежали мурашки. Это был пронзительный смех, от которого волосы вставали дыбом. Окружающим было так страшно, что встреча с призраком в фильме ужасов показалась бы менее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жуткий смех прекратился, и в этот момент время словно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http://bllate.org/book/12990/1143855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