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Жэня затрепетало, руки задрожали, а тело затряслось. Сознание покинуло его тело от страха, и продолжать выступление его заставлял лишь сильный инстинкт айдола. Чтобы не наступить на голову, лежащую у его ног, он использовал опыт всей своей жизни, чтобы ходить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ног что-то коснулось. Мягкое, круглое, с двойными хвостиками. Ступни ног Цзинь Жэня свело судорогой, а все тело онемело. Голова загрохотала и покатилась за сцену, девушка подхватила голову и вставила ее обратно, тщательно выравнивая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перед сценой все еще ликовали в знак страстной солидарности, и никто не понял, что Цзинь Жэнь так испугался, что был на грани обморока. Его голос слегка дрожал, руки слегка тряслись, а движения стали слегка заторможенными. То, что для зрителей было идеальным выступлением, по меркам самого Цзинь Жэня превратилось 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что страшнее: катастрофа во время выступления или выступление, где зрители даже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песня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погас, и чистый голос Цзинь Жэня зазвучал в темноте, словно ветерок, дующий на летний пруд с журчанием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да-да, да-да,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зажегся луч света и осветил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да-да, да-да, да-да, да-да,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зажглись светящиеся палочки. Как летние светлячки, слабые, но все равно прекрасные, приносящие мужество и надежду тем, кто следует за светом. Когда-то он мечтал, что, когда ему удастся спеть эту песню на сцене, зрители под сценой будут размахивать светящимися палочками, создавая море светлячков, принадлежащих Цзинь Жэню и его поклонникам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его желание будет исполнено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пели все вместе «да-да-да-да-да», размахивая своими светящимися человеческими головами! В глазницах человеческих голов горели два призрачных огонька, ярко полыхая в темноте. Была ли эта сцена с размахиванием головой словно светящейся палочкой реальной?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он такой целеустремленный!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было бы просто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машут головами - это уже чересчур страшно, пожалуйста, не бросайте больше их на сцену, пожалуйста», — молился про себя Цен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взглядом императора Суна, тот не стал махать головой, и в душе его наступило некоторое успокоение. По крайней мере, золотой отец был по-прежнему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стоявший рядом с императором Суном, снял свою голову и с удовольствием протянул ее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воспользуйтесь моей.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император Сун с ликованием замахал головой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так-то?» — недоумевал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две минуты и пятьдесят девять секунд наконец прошли, и Цзинь Жэнь с безупречно сияющей улыбкой посмотрел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всем за то, что пришли на мое шоу и разрешили мне познакомиться с вами, — сказал он с упрямым, неконтролируемым хихиканьем в горле, — я очень счастлив. Я с нетерпением жду следующей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мамочка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Жэнь,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Жэнь! Цзинь Жэнь! Цзинь Жэнь!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разрыдался. Он был наполовину тронут, наполовину напуган. Фанаты все больше и больше возбуждались при виде его ярких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плачь, мама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фанатов Цзинь Жэнь отчетливо услышал громкое «муженек».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вытирал слезы с таким выражением лица, будто все это он уже видел. По сравнению с фанатами перед сценой, которые не были людьми, не имело никакого значения, пусть зовут его хоть «мужем», хоть «женой»...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Муж, ты такой красивый! О-о-о-о, муж слишком красив, я не достойна быть твоей женой, о-о-о-о-о~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глубоко вздохнул, ярко улыбнулся и, помахав рукой, пошел назад, к кулисам. Как и положено айдолу, который не хотел расставаться со своими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уже ждал его за кулисами. Он выглядел худым, но сила его была ужасающей: одной рукой он нес двухсотфунтового менеджера. Взгляд Цзинь Жэня был прикован к его тонкому запястью, и он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им можно больше не притворяться? Действительно можно больше не притворяться? Секретарь Цзинь, притворитесь человеком,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агент упал в обморок... эм, заснул. Пойдемте сначала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последовал за секретарем Цзинем в комнату отдыха и наблюдал, как тот усаживает его агента на диван, чтобы тот мог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уселся поудобнее, прижавшись позвоночником к спинке дивана и раскинув руки, чтобы не упасть, даже если вдруг потеряет сознание. С комком в горле он задал вопрос, ответ на который хотел узнать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 Тианди... - это призрачный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был немного взволнован: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понял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показался мне знакомым, это название есть во многих фильмах ужасов. Тогда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 банк «Тианди» присоединился к UnionPay, с деньгами проблем не будет, окончательный платеж поступит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снова кивнул. Как только сдавленное дыхание в его сердце вырвалось наружу, он наконец нашел время, чтобы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