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Секретарь Цзинь понизил голос и прошептал на ухо императору Суну: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вот так просто говорить, что вы император Сун? Это раскроет вашу личность как Третьего правителя подземного мира! Кроме того, разве можно позволить ему называть вас отцом? Вас же примут за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Суна сжалось, и он не мог подобрать слов, чтобы исправить ситуацию, поэтому ему оставалось только продолжать держать руку Цзинь Жэня и с энтузиазмом пожимать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Цзинь Жэня стала натянуто-вежливой, а его рука, крепко схваченная императором Суном, могла лишь мысленно посылать сигналы агенту.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тут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господина Суна очень властное.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Властное? Вы очень проницательны, но моя фамилия Ю, — проговорил император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получилось, что фамилия императора Суна - Ю? Но могут же председателя компании звать Ю Сун? Но не кажется ли и это имя слишком царственным и властным?» — рассуждал про себя Цзинь 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Цзинь напомнил императору Суну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живые люди не пожимают руки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Сун тут же отпустил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Жэнь пошевелил костяшками пальцев, сжатых до боли, и с трудом подыскал несколько слов одобрения. Впервые в жизни он оказался лицом к лицу с живым поклонником, и его нервы были настолько напряжены, что мозг завязался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эм, господин Ю действительно талантливый человек. Это большая честь - нравиться господину Ю, — голос Цзинь Жэня постепенно выровнялся, и он заговорил более уверенно. — Вы хотели послушать песню «Охотник за светом», это ваша любимая из моих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любимая. Просто самая короткая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председатель считает, что мою песню трудно слушать? Неужели две минуты и пятьдесят девять секунд - это предел его терпимости?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головном офисе действует правило, согласно которому зарплата артистов, впервые пришедших в компанию для выступления, не должна превышать ста тысяч юаней, но мы чувствуем, что ценность вашего выступления намного превышает сто тысяч юаней. Чтобы минимизировать ваши потери, был выбран трек с наименьшей продолжительностью, — объяснил секретарь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готов спеть еще несколько песен для вас, ребята, это не проблема - петь три часа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дать вам десять миллионов юаней, это все Аид... кхых, кхым, такая суперзвезда, как ты, готова согласиться на такое дешевое коммерческое выступление, я так тронут. Не волнуйся, в следующий раз я обязательно дам тебе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председатель этой фирмы был его фанатом, он еще и так сосредоточен на его коммерческой ценности! И пообещал в следующий раз увеличить сумму! Что это за благочестивый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Жэня непроизвольно увлажнились, и прежде чем слезы хлынули наружу, он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«Мега-звезда?»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ком он говорил?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Жэнь вошел в позолоченный ресторан, окруженный толпой. Он сделал вид, что заглянул в WeChat, и быстро открыл Weibo, чтобы поискать других звезд по имени Цзинь Жэнь. Результаты поиска подсказали ему, что, не говоря уже о звезде, это имя было уникальным в стране и не имело дубликатов.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он, сам того не зная, уже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Жэнь открыл свою страницу в Weibo. На главной странице было 9998 поклонников, менее тысячи просмотров со вчерашнего дня и одна отписка.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стал популярным, но даже потерял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отправил его за кулисы, вновь став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нет, господин Цзинь Жэнь, я не буду мешать вам отдыхать и репетировать, если вам что-то понадобится, вы можете спросить у секретаря Цзиня, а я с нетерпением жду вашего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Жэнь и его агент закрыли дверь 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меня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заплатить вам десять миллионов юаней за выступление...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что господин Ю и его подчиненные смотрели на меня такими страстными глазами, как будто они все правда мои фанаты? — спросил Цзинь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заверил его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снится сон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ущипнул его за руку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 Цзинь Жэня, наконец-то появились поклонники! — Цзинь Жэнь достал салфетку и протянул ему. Агент вытер слезы и посмотрел на часы. — Уже почти десяти часов, будешь сначала репетировать или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репетиция. Освещение сцены для «Охотника за светом» очень важно, и я не уверен, что смогу чувствовать себя комфортно, пока не пообщаюсь с техником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выступал перед живыми поклонниками, и даже если это была всего лишь коммерческая сцена, как на ежегодном собрании компании, для него это была ценная возможность. Он не мог спокойно сидеть в гримерке, ему нужно было что-то делать, и он не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сцене, Жэнь обменялся парой слов с персоналом, провел короткую репетицию и тут же погрузился в сценарий. Фон сцены был полностью выстроен в соответствии с содержанием его песни «Охотник за светом», все освещение было на высоте, а качество звука было настолько хорошим, что он не мог не начать рассуждать о стоимости строительства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http://bllate.org/book/12959/1138514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