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трактирщик издал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имя, которое вы указали при входе... Разве... разве это имя не Бессмертного Тяньсю?..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ожидаемо. Любой, кто услышал бы, что Бессмертный Тяньсю остановился в их собственном трактире на две ночи, приобрёл бы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секунду на его удивлённом лице мелькнул намёк на что-то ещё. Мимолётный, настолько быстрый, будто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Синсюэ уловил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было...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похоже на радость. Его глаза были похожи на остекленевшие бусины, которые долгое время были покрыты пылью, но вдруг зажглись, обретя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подумал, что это выражение ему знакомо — как тогда, в ордене Хуа, когда И Ушэн дёргал его за мантию и говорил: «Спаси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этого трактирщика вселился демон и, услышав слова «Бессмертный Тяньсю», на мгновение раскрыл свою подлинную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 так. Кроме того, на его теле не было ни следа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трактирщика и вдруг обнаружил небольшое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учёным и мальчишкой он вспомнил советы людей из ордена заклинателей и подумал, что его постоялый двор действительно похож на проклятую землю, что каждый клочок земли пронизан аномалиями. Ему даже стали сниться кошмары, и он не мог уснуть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обратился за помощью в орден 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рассказ не показался ему необычным, но теперь он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трактирщик не мог спокойно есть и отдыхать, не мог спать по ночам, то почему бы ему просто не переехать? Он был не против поставить в трактире ужасающий гроб и держать в нём труп, который в любой момент может выйти из-под контроля, но никогда не думал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ли, что он не хотел переезжать? Или потому, что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покидать это место? Или по какой-то причине он не мог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трактирщик почувствовал, как его шею обдало холодным ветром. Сразу же после этого к его шее прикоснулось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только что сдерживавший ученика клана Фэн, уже стоял за его спиной, быстрый,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услышал, как У Синсюэ шёпотом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этого места, но не уходишь... Что ты здесь охраняешь?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похож на щель, прорезанную в запечатанном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трактирщика мгновенно побледнело, а всё его тело задрожало, словно он внезапно пробудился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губы приоткрылись, словно мучительно пытаясь что-то выдавить, но он снова поджал их и с трудом покачал головой. Он как будто хотел сказать, но был чем-то скован и не мог говорить, так что ему даже пришлось отрицать это и утверждать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очень странной, но подтвердила догадки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выслушал длинный рассказ трактирщика, то подумал, что тот просто от природы разговорчив. И про девочку, съевшую отца, и про молодого господина, съевшего своего помощника, можно было рассказать в двух словах, а трактирщику пришлось отвлечься и начать с «нефритовой эссенции, появившейся на заднем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он старался говорить так, как ему позволяли ограничения, пытаясь донести до слушателей скрытый смысл — это место нехорошее, но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охраняешь вещь или место? Кто приказал тебе охранять его? 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там Сяо Фусюань...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изо всех сил пытался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не раз рассказывал одну и ту же бессвязную историю многим людям, но слушатели либо впадали в панику, либо просто пугались, не задумываясь 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наконец встретил человека, который задал этот вопрос, поэтому он во что бы то ни стало должен был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Срывающимся голосом трактирщик спросил У Синсюэ: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вы... почему это место называется... Лохуатай?..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изумился, и в его голове промелькнула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почему это место называется Лохуатай?»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Сяньдоу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будучи ещё королем духов, вернулся в Обитель Весеннего Ветра, закончив кое-какие дела. Отпустив своих двух щебечущих мальчиков-слуг, он, держа в руках кувшин с прекрасным вином, поднялся на высокий карниз своего нефритового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карниза плавал белый туман. Прислонив к нему ногу, он словно сидел на краю блуждающего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три кубка вина. С какой-то вялой сонливостью он улёгся на спину, подложив локоть в качестве подушки, и с наслаждением нахлобучил свою неизменную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сразу услышал движение со стороны карниза, словно к нему приближался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 и человек остановился 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его маску немного приподняли. Правда, не до конца, а открыв только нижнюю часть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ночном полумраке раздался голос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моё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лица У Синсюэ по-прежнему была закрыта маской. Не двигаясь и не открывая глаз, он пробурчал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полную чушь. Это прекрасное вино разлили в три кувшина, два из которых — мои, а один — твой. Откуда тебе знать, из какого кувшина 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Сяньдоу щекотал уши, маска тоже немного раздражала. У Синсюэ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снял маску и протянул  кувшин с вином стоявшему рядом с ним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взял его, 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верни мне его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 на него с вызовом и побарабанил пальцами по нефритовому карнизу. Двое мальчишек-слуг выбежали наружу и, стоя под крышей с поднятыми вверх лицами,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ещё этого прекрасного вина, Тяньсю заставляет меня вернуть один кувшин ему, — ответил им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засунули руки в рукава и устремили свои взгляды на Сяо Фусюаня. Достойные воспитания своего господина,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Тяньсю такой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рассмеялся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опустил взгляд на детей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более щедрым, то он бы просто обчистил меня под этими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