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Хуайшань подумал о тех двадцати пяти годах заключения и сказал 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вы с Небесным Бессмертным уже давно знаете друг друга, и у вас двоих есть какая-то совместная история. Иначе вы не были бы такими. Между вами должна быть сильная неприязнь, вражда...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тот факт, что марионетки его городского лорда здесь не было — он не мог его видеть и поэтому не чувствовал себя виноватым, — Нин Хуайшань предполагал это без всяких опасений, нисколько не боясь.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 любом случае, эти подземелья не будут открыты ещё целые сутки. К тому времени, когда они откроются, его владыка, скорее всего, уже и не вспомнит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который исследовал пещеру, внезапно издал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Хуайшань повернулся, чтобы посмотреть, что там, он вдруг услышал громкий взрыв, раздавшийся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отпрянул назад. Когда он снова поднял голову вверх, то увидел луч знакомого золотого света. Золотой свет с силой ворвался внутрь подземелья, разрушив небесную силу, запечатавшую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ветра не было, пламя масляных ламп внутри пещеры дико затрепетало.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резко взметнулось вверх на десятки метров, словно собираясь сжечь всё подземелье, а затем в ту же секунду, когда огни взметнулись вверх, все они внезапно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Затем оглушительный треск.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верхняя часть подземелий, служившая опорой для горного храма, с грохотом обрушилась с высоты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и пыль разлетелись повсюду, и даже величественная божественная статуя в центре подземелья треснула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несколько раз  судорожно кашлянул, пытаясь сквозь дым разглядеть,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Сяо Фусюань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силы, запечатывающие эти подземелья, было так легко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возникла эта мысль, он почувствовал, что кто-то мягко пнул его сзади. Однорукий Фан Чу тоже получил такой же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они прошли несколько шагов вперёд и оказались на груде трупов иньских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И Ушэн и остальные приземлились на пол подземелья, то увидели такую картину: зеленовато-белые трупы покрывали весь пол, их головы были отделены от тел, а кровь текла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Нин Хуайшань и Фан Чу стояли на вершине горы трупов с холодными выражениями на лицах и окровавленными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ученики-заклинатели были ещё молоды, и их лица моментально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Простолюдины были в ещё худшем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 Ушэн был слегка шокирован этой сценой. Он сжал бумагу и спросил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вы двое... вы двое убили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поняли, почему их пнули, и сухо ответили: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Синсюэ, человек, который действительно сражался только что, был далеко от них, стоя в одиночестве за божественной статуей. Его обе руки были безупречно чистыми, и он удобно держал в них грелку, которую незадолго до этого подобрал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«Наконец-то наступило время, когда других людей несправедливо обвиняют, пока я смотрю шоу». Однако он увидел, что Сяо Фусюань даже не посмотрел на «других людей». Его пронзительный взгляд смотрел на него сквозь летящий дым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Сяо Фусюань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движения остальные, наконец, тоже отмерли. И Ушэн и остальные последовали за ним вниз с обвалившейся вершины гробницы, прошли через гору трупов и собрались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легендах не говорилось, что это были огромные подземелья? Почему здесь поклоняются божественной статуе? — ученики-заклинатели заметили гигантскую божественную статую и подняли головы, чтобы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думаете, что наши боевые братья и сестры много раз приходили в долину Дабэй, но так и не смогли найти пропавших посвящённых? Может быть, это потому, что они никогда не спускались в эти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Давайте поищем.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прислушался к их разговору и поднял голову, чтобы посмотреть на божественную статую, на которую ранее даже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не узнавал божественные статуи. Он не мог определить их даже после того, как увидел. Он знал только то, что эта статуя ни Минъу Хуа Синь, которому поклонялись в ордене Хуа, ни Небесный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получше рассмотреть лицо статуи, он вдруг почувствовал, что рядом с ним появилась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подошёл и встал рядом с ним. Он тоже смотрел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его глубокий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иньские существа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слегка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честно объяснил, что их привёл сюда Нин Хуайшань, чтобы убить его, тогда не было бы смысла говорить, что это Нин Хуайшань был тем, кто убил всех этих иньских существ. Поэтому У Синсюэ отвёл взгляд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они были здесь, когда я вошёл. Возможно, они были запечатаны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поджал губы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помогли тебе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осторожно сжал в руках грелку и ответил лишь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циркулировал свою чрезвычайно холодную внутреннюю силу. Ручная грелка не могла согреть его, а наоборот, медленно остывала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дела!» — подумал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он увидел, что Сяо Фусюань посмотрел на его грелку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рука Сяо Фусюаня коснулась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Фусюаня была очень большой, но ладонь была довольно узкой. Кроме того, несмотря на то, что в гробу всё его тело было покрыто инеем, в этот момент она была очень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ладонь так некоторое время, он опустил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холодная,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вдруг вспомнил, что Нин Хуайшань говорил раньше: «Между вами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это за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уверен, что так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