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конце отеля несколько человек спрятались в своих номерах и отказывались выходить. Некоторые делали это намеренно, в то время как другие были вынуждены оставаться там, как, например, Вэй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не очень стар. Просто из-за своей длительной кабинетной и сверхурочной работы программиста он в конце концов облысел.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угодить руководству, поэтому предложил приехать поиграть на гору Линси. Кто же знал, что он столкнется с паранормальными явлениями? Это повергло Вэй Нина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был сюжетным персонажем и никогда раньше не сталкивался с призраками. У него не было такого глубокого понимания призраков, как у игроков. Поэтому, несмотря на страх, он по-прежнему ставил деньги в приоритет.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председатель Ху доставит ему неудобства, и старался исправить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и ужин появлялись из ниоткуда. Труп мог находиться в кладовой, но Вэй Нин не решался есть еду из-за ужасного «совпадения». Именно он первым предложил нарвать фруктов на заднем дворе,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помог председателю Ху собрать их. Он также был единственным, у кого хватило смелости попробовать его, помогая боссу «испытать яд». Он откусил фрукт и раздал всем остальным. В результате, возможно, это произошло из-за того, что он еще не акклиматизировался, он был единственным, у кого случился понос.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внизу напугал его, но он хотел выйти и посмотреть. Однако ему пришлось продолжать сидеть на унитазе из-за внезапной боли в животе. Неизвестно, сколько времени это заняло, но в конце концов он почувствовал, что все закончилось. Он встал, прикрывая живот, и спустил воду в туалете. Затем он собрался выйти и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Вэй Нин вышел из ванной, он услышал приближающиеся шаги. Затем кто-то постучал в дверь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не был в неведении относительно задачи игроков. Цзян Линьвэнь предупредил их, чтобы они не открывали дверь, когда он ранее разговаривал с ними. Вполне возможно, что в дверь стучал призрак. Поэтому Вэй Нин, защищаясь,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из-за двери послышался незнакомый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 Нин узнал его и понял, что это был кто-то, кого он не очень хорошо знал. Он остановился в дверях и повернул голову к окну, занавешенному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на окне постоянно появлялись капли дождя. В сочетании с тканью на первый взгляд оно выглядело как лицо. Вэй Нин в панике отвел взгляд. Он не знал, почему ему пришла в голову эта мысль, поэтому переключил свое внимание на человека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рука этого человека была прижата к дверной ручке, когда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невольно сделал шаг назад. Он протянул руку, чтобы убедиться, что дверь все еще заперта, и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была тишина. В гостиничном номере был слышен только шум дождя, доносящийся из окна, и участившееся дыхание Вэй Нина. Человек за дверью, казалось, задумался. В двери не было глазка, и Вэй Нин мог только догадываться о движениях собеседника. Если бы эта сцена произошла в обычном отеле, то в ней действительно не было бы ничего особенного. В лучшем случае это был бы человек, пришедший попросить о помощи. Но здесь Вэй Нин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вопросов, но первый, который возник, был: «Почему он задумался над ответом? Разве это не очень простой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пять секунд, но Вэй Нину показалось, что прошел целый год, прежде чем он услышал ответ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к тебе, чтобы кое-что 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же? — сухо спросил Вэй Нин. Он очень боялся, что другой человек скажет «твою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какие-нибудь полотенца? — ответ, раздавшийся от двери, был совершенно неожиданным для Вэй Нина. — Дождь с моей стороны просочился через окно, и все полотенца промокли. Я хочу позаимствовать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так, словно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вздохнул с облегчением. Он обругал себя за то, что слишком много думает, и повернулся, чтобы взять сухое полотенце из ванной. Он уже собирался передать его собеседнику, когда тот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ответил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у двери,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и должен был подумать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вовремя остановил руку и бросил полотенце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нет сухих полотенец. На стойке регистрации в вестибюле должна быть парочка. Ты можешь пойти туда и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ответ человека за дверью заставил Вэй Нина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видел. У тебя есть сухое полотенце, ты только что его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собеседника был очень спокойным, но Вэй Нин тут же уставился на дверь и продолжал отступать, пока не уперся спиной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это увидел?!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больше не отвечал. Казалось, он исчез, и не было никакого движения. Затем перед широко раскрытыми глазами Вэй Нина плотно закрытый дверной замок двинулся…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Нина словно ударили по мозгам. Он ни о чем не мог думать. Он просто подбежал к двери и, ухватившись пальцами за дверной замок, с большим усилием потянул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сила была слишком велика. Пальцы Вэй Нина болели, но он не мог изменить движение рукояти. Он наблюдал, как замок поворачивается на 180 градусов вниз, пока, наконец, не раздался щелчок и дверь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схватился за дверную ручку и нажал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сюда, помоги!.. — Вэй Нин отпустил ручку и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закончить фразу, когда дверь распахнулась снаружи. Он увидел «человека» за дверью и узнал его,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Вэй Нина перекрыл шум дождя и потряс всех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Линьвэнь посещал форум. Но нечасто. Раньше он тратил все свое время на укрепление сил, поэтому игнорировал форум. Теперь, благодаря словам Е Цзэцина, он открыл дверь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Линьвэнь искал три личности Сяо Ли в соответствии с именами и был несказанно удивлён. Изначально… изначально была такая возможность?! Мир экземпляров мог быть очищен подобным образом?! Было ли это волшебством большого человека?.. Более того, там было три человека с такими замечательными способностями!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Линьвэнь был глубоко впечатлен. Он был погружен в работу форума, когда услышал крик. Он поспешно убрал свою тетрадь с заданиями и выбежал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Линвэнь выбежал, равно как и Сяо Ли, Е Цзэцин и остальные. Пять минут назад Сяо Ли вышел из туалета и столкнулся с Е Цзэцином, который искал его. В тот момент, когда они встретились, прежде чем он успел заговорить, Чжэн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Эркюль, почему ты выглядишь счастливым? Что ты делал в туалете?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новый парик для тети, которая облысела.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радостно, как будто сделал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предложении было слишком много подтекстов, и, кроме того, этим местом был «туалет». Он вдруг понял, что не знает,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сразу же вспомнил плачущую женщину. Он вытянул шею, чтобы заглянуть внутрь унитаза, но не смог разглядеть даже тени парика.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вышел в вестибюль, небрежно сел в кресло и достал маленькую желтую книжку. Раньше дождь был слишком сильным, чтобы писать, и он так и не ответил. Только сейчас 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 нечему завидовать. Что с тобой случилось в последнее время? Ты молчалива.]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желтая книжка ответила через несколько секунд: [Там что-то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хотел спросить, но он не привык к этому, поэтому кончик ручки снова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ему не нужно было так много думать. Маленькая желтая книжка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собираешься спросить меня, что это такое?]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немного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желтая книжка: [Назови меня мужем, и я расскажу тебе,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услышать, как ты меня так называешь.]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[Или парнем. Тоже вариант.]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этого не скажу.]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желтая книжка вздохнула: [В принципе я не могу тебе сейчас это поведать. Однако, когда я разговариваю с тобой, у меня отпадают все принципы.]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посмотрел на это предложение и приподнял брови. Он как раз собирался написать несколько слов, когда услышал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подростка изменилось, и он немедленно побежал к источнику звука. Он держался за перила лестницы и, нахмурившись, смотрел на открывшуюся перед ним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коридора виднелась тень. Затем он уловил сильный запах крови, как будто они попали на скотобойню.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прибывшие на место происшествия, настороженно смотрели перед собой. Там был «человек», чье лицо было неразличимо. Полностью обезображено. Не было никаких черт, которые могли бы выдать его личность. Они двинулись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«Оно» попало в поле зрения ламп накаливания, и кроваво-красные глаза повергли людей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ясно увидели, как ходил призрак. Он передвигался не на ступнях, а на носочках, как в балете. Его голова была высоко поднята, как будто сверху свисали невидимые нити, заставлявшие его двигаться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ужасающую сцену, маленькая девочка Сяо Юй захныкала. Она не сдержалась и захотела закричать, но прежде, чем крик успел вырваться наружу, пара теплых рук закрыла ей глаза и спасла маленькую девочку, которая была на грани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успокаивал Сяо Юй своими руками, наблюдая за происходящим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брата Сяо Юй не было времени присматривать за сестрой. Он, казалось, о чем-то задумался и указал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вышло само по себе!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дух. Он не успел закончить фразу, как Сяо Ли грубо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Сяо Юй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это такое? Злой дух намеренно выпустил меньшего злого духа, чтобы сбить нас с толку?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смертельная норма на сегодняшний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его словами ходячий труп тяжело рухнул перед ними и неподвижно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@Скажи это боту Шерлоку: [Мне так нравится Шерлок. Должно быть, в своей прошлой жизни я был маленькой желтой книжкой.] *Внесено анонимно*.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[Сестры, добавьте меня в эту группу.]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[О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[Кто использует чужую личность, чтобы говорить правду?]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