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версия Сяо Ли напряглась и замерла в ожидании. Неизвестный мужчина крепко держал мальчика за плечо, но сохранял между ними дистанцию. Затем он осторожно наклонился и убрал руку Сяо Ли с дверной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время, — пояснил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обладал мягким и приятным голосом без намека на агрессию или издевку. В какой-то степени его можно было назвать нежным и успокаивающим. Сяо Ли заметил, что с его появлением удушающая темнота застыла, а после и вовсе рассеялась. Мальчик задался вопросом: человек ли перед ним стоит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повел плечом, желая повернуться, чтобы рассмотреть лицо незнакомца, но мужчина удержал его на месте. Сяо Ли пришлось сдаться, он снова замер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директор детского дома или врач-извращенец. Интересовали ли его дети? Теперь голос уверенного Сяо Ли звучал совсем по-детски, под стать его теперешнему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уже секрет, — засмеялся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задумался, кто на самом деле стоит за его спиной. Это человек? Это предположение имело место быть, так как до этого Сяо Ли уже встречался с призраками, и они не были такими активными и коммуникабельными. Но если это человек, то кем он здесь является?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 Скажи, ты живешь здесь? — поинтересовался незнакомец, выводя Сяо Ли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«малыш», мужчина сделал неоднозначную паузу, будто это было не простое обращение к ребенку, а имело под собой совершенно другое значение. Сейчас Сяо Ли был совсем ребенком, и его рост едва ли доставал до пояса мужчины, и мальчику ничего не оставалось, кроме как подыграть незнакомцу, и он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пятьсот третьей… — Сяо Ли назвал комнату, которая на самом деле не была им выбрана.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мужчина молчал, затем наклонился и, подхватив Сяо Ли за талию,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Обманщик, — проговорил мужчина с неоднозначной интонацией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совсем не ожидал подобного поворота событий и на какое-то время даже утратил способность ясно мыслить. Но как только он пришел в себя, ему захотелось крикнуть: «Эй, сюда! Здесь извращенец!»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придерживая мальчика, мужчина прикрыл глаза Сяо Ли свободной ладонью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Осторожность — это похвально.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головы мальчика, и Сяо Ли воспользовался возможностью, чтобы рассмотреть лицо незнакомца, однако, к его удивлению, он ничего не увидел. Было ощущение, будто его глаза застилала какая-то пелена. Мужчина никак не пытался ограничить свободу мальчика, он прошел немного дальше по коридору с Сяо Ли на руках, а затем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куда нужно приходить, — пояснил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Ли мог открыть свою книгу-спутник, то увидел бы на ее страницах новую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следовало так поступать, но ничего не могу с собой поделать».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запись исчезла, будто ее и не было никогда. Сяо Ли оглянулся по сторонам, незнакомый мужчина словно растворился в гнетущей темноте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мужчина привел его в игровую комнату. Темноволосый мальчик запрокинул голову и осветил стены коридора. Внезапно его фонарик уловил на стене кровавое пятно. Прежде чем зайти в игровую, Сяо Ли достал желтую книжицу и быстро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кто это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снова не заставил себя долго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небольшая пауза, а затем появилась еще одна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держись от него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последней строчки, Сяо Ли пришлось отказаться от своей единственной догадки. Мальчик убрал книгу в карман и зашел в игровую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беспокоило, что мужчина может как-то навредить ему. Больше всего его волновал тот факт, что, в отличие от него, этот мужчина не превратился в маленького ребенка. Но все его размышления на эту тему постепенно отошли на второй план, сейчас важно исследовать игровую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игровой был устелен ковром, который был покрыт какой-то непонятной черной слизью. Напротив двери стояло большое ржавое зеркало, на котором ярким красным цветом было написано: «Иди к черту! Умри! Этого места не должно существовать!»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центру ковра лежали игрушки. Нельзя было разглядеть, что представляли из себя игрушки, ведь они были свалены в кучу и больше напоминали мусорную свалку. Прищурившись, Сяо Ли смог рассмотреть плюшевого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отсутствовало одно ухо, а черная блестящая пуговица, служащая ему глазом, висела в воздухе, рискуя вот-вот оторваться. Рот мишки был сшит зигзагообразным стежком, а туловище покрыто красной краской. Картина была нелицеприятная.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комната предназначалась для совместного досуга детей. Ребята были рады, что в детском доме есть целая комната игрушек, но сейчас это место было больше похоже на дом с приведениями.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вытянул из кучи игрушек того самого плюшевого мишку. Послышался звук удара: что-то выпало из плюшевого туловища мишки и, соприкоснувшись с ковром, издало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мальчик направил свет от фонарика, чтобы найти выпавший предмет, и обнаружил, что это был кубик Рубика, на котором вместо цветных ячеек было выгравировано множество неизвестных символов. Сяо Ли поднял его и внимательнее рассмотрел. Мальчик положил телефон, который служил в качестве фонарика, и начал крутить кубик.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фонарика был единственным источником света в этой комнате и освещал весьма необычную картину: красивый, словно кукла, мальчик, повернувшись спиной к зеркалу, увлеченно собирал кубика Рубика.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этот кубик было не сложно. Сяо Ли повернул несколько раз грани, и головоломка была решена. С серьезным видом Сяо Ли подтолкнул собранный кубик Рубика плюшевому мишке, будто ожидая, что игрушка и правда ему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Лапы игрушки находились совсем близко от кубика, но он не двинулся с места. Казалось, что время в игровой остановилось. Но стоило Сяо Ли только глазом моргнуть, и кубик Рубика вернулся к своему первоначальному виду, а лежащий рядом с ним плюшевый мишка теперь стоял спиной перед мальчиком и 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мишки была распорота, и изнутри выглядывал маленький клочок бумаги. Сяо Ли протянул руку и вытянул записку. Это было стихотворение: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«Цветут сезонные цветы, где-то за пределами комнаты,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же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ходит человек,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призраки боятся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Спеши, торопись, не стой на месте,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 — это прекрасно».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содержанию стихотворения, оно было весьма концептуальным. «Это стихотворение в стиле буддийской поэзии*», — заключил Сяо Ли по прочтении.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Довольно интересный стиль, не имеет ничего общего с привычными нам стихотворениями. В буддийской поэзии нет классической рифмы, а все строчки связаны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нелепость стихотворения, Сяо Ли смог уловить основной посыл: в этой комнате есть призраки, и от них необходимо убегать. Это предупреждение для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вернул записку в распоротую спину плюшевого мишки, затем опустил голову и посмотрел на кубик Рубика. Комната преобразилась: больше здесь не было никакого беспорядка. У мальчика складывалось ощущение, будто невидимый призрак, расстроившись, что он так быстро решил головоломку, передал ему записку с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«Поиграй один, а я вернусь к тебе завтра», — написал Сяо Ли на записке прежде, чем вернуть ее обратно в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подошел к двери, когда к его ногам подкатился кубик Рубика. Сяо Ли наклонился, чтобы поднять кубик, а затем выпрямился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мальчик покинул игровую комнату. Вскоре после его ухода в комнате раздался ужасающий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вернулся к жилому корпусу. Тени, которые он видел в тумане,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Ли не полез через окно, а вошел через главный вход. И хоть шаги его были почти невесомыми, но место было давно заброшено, а находящиеся в нем люди были скупы на разговоры, из-за чего даже легкие детские шаги были отчетливо слышны всем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из игроков, занявший первую спальню на втором этаже услышал звук приближающихся шагов, он вспотел от волнения, замер и мысленно молился, чтобы тот, кому принадлежали шаги, не остановился напротив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напугавшие его шаги двинулись дальше по коридору, игрок вздохнул с облегчением. По звуком он понял, что шаги затихли где-то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Сун Ан был в комнате. Толстяк закрыл окно и теперь лежал на кровати, не в силах уснуть. Причиной его бессонницы служила оставленная Сяо Ли кукла, которая вызывала у пухляша необъяснимое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благодаря ей стул и перестал скрипеть и раскачиваться, но кукла доверия не вызывала. Из-за этого мальчик чувствовал себя неловко и не мог заснуть. Он решил, что завтра обязательно выбросит ее, но его размышления прервал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по коридору к нему приближались быстрые легкие шаги, из-за чего всю сонливость толстяка как рукой сняло. Сун Ан занервничал. Он молился, чтобы тот, кто идет по коридору, поднялся наверх или остановился у какой-нибудь другой комнаты. Но звук шагов становился все громче: кто-то приближался. Наконец, шаги остановились перед его комнатой, а через мгновение дверная ручка опустилась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выбрал его. Скорее всего, это его последние минуты жизни. Толстяк не знал, откуда у него взялись силы, но он подскочил с кровати и попытался удержать дверную ручку, не позволяя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призрак, пощадите… Выберите другую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подступившего страха движения толстяка были замедлены, и Сяо Ли молча толкнул дверь, распахнув ее. Перед глазами Сун Ана мелькнула копна темных волос. Скрип двери заглушил слова толстяка, и Сяо Ли смог услышать лишь последнюю фразу. Темноволосый мальчик, стоя на пороге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Выбрать другую комнату? Сейчас уже поздно, давай обсудим это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Сун Ан потерял дар речи, молча уставившись на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жив! Этот мальчишка нарушил главное табу детского дома и вышел на улицу посреди ночи. Да он не просто жив, он еще вошел в жилой корпус через главный корпус невредимым, и даже вернулся к нему в столь высокомерной манере. Он что же — дьявол?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