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атмосфера окутала их двоих. После краткого приветствия наступила тишина. И снова, не выдержав неловкости, Сухван заговорил первым. Он указал пальцем на холодильник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Сынхена обратился к холодильнику. В этом огромном холодильнике никогда не было ничего, кроме воды и пива. По крайней мере, за тот месяц или около того, что он там был, он больше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безразличным, как будто это не имело к нему никакого отношения. Смущенный, Сухван сумел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разговор снова прервался. Ну, учитывая оригинальную историю, простая возможность нормально поговорить с Сынхеном была чем-то, за что стоило быть благодарным. Несмотря на то, что Сынхен ответил на каждый вопрос, он, похоже, тоже не особо верил в происходящее. Он продолжал смотреть на Сухвана, будто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Сухван, избегая чужого взгляда, вышел из кухни и прошел в гостиную. Ему просто нужно было заказать еду с доставкой. К счастью, отель, где он иногда заказывал еду с доставкой, был неподалеку, так что он мог просто изменить адрес и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за Сухваном, сидящим на диване в гостиной и заказывающим доставку, Сынхен пошел в свою комнату. Когда послышался звук закрывающейся двери, Сухван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мы не сможем есть вместе. — Тихо повторяя это себе, он съел принесенную еду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желудок наполнился, Сухван снова начал клевать носом. Странно, но с тех пор, как он приехал в этот дом, он продолжал чувствовать сонливость. Возможно, это тело подсознательно чувствовало себя неуютно в отеле? Сухван закрыл свои все более сонные глаза и откинулся на спинку дивана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пробуждения Сухван застонал и открыл глаза. Его горло пересохло, и ему нужно было выпить воды. Однако, когда Сухван попытался встать с дивана, его тело не послушалось, заставив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звук сталкивающегося металла. В неудобной позе, приподнявшись наполовину, Сухван посмотрел вниз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 руки были связаны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Почему… — пробормотал Сухван, глядя на наручники полуоткрытыми глазами. Серебряные наручники, отражающие холодный свет под освещением, почему-то казались нереальными, хотя он видел их собственными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ошеломленно смотрел на свои закованные в наручники запястья, над его головой послышался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Сухван почувствовал, что сонливость как рукой сняло. Удивленный, он поднял голову и увидел Сынхена, смотрящего на него сверху вниз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С-Сынхен...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шока, его слова вышли бессвязными. В голове была неразбериха. Поскольку в этом доме их было только двое, единственным, кто мог надеть на него наручники, был Сынхен, стоявший перед ним. Но зачем? Он не мог понять, почему главный герой сделал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тоже хочу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хватит шутить и сними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Сухвана, Сынхен продолжал безучастно на него смотреть. Это был настойчивый взгляд. Ему будто было интересно, какие действия предпримет Сухван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вздохнул и протянул руки. Он посмотрел на Сынхена, слегка покачивая протянутыми руками, прося его поскорее снять наручники. Золотисто-карие глаза Сынхена пристально смотрели на руки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Сынхен протянул руку и крепко нажал пальцем на короткую металлическую цепь, соединяющую наручники. Руки Сухвана, в которых было мало силы, опустились, когда он потянул их вниз. Сухван посмотрел на Сынхена с растерянными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использовать их на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Они были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Сухван пришел в себя и дрожащими глазами уставился на серебряные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 предмет, которого он никогда раньше не видел. Конечно. Он бы не купил такую ​​вещь за свои собственные деньги. То же самое касалось и Сынхена. Это был предмет, которым никогда бы не захотел обладать невинный главный герой трагического романа BL с рейтингом R. Проклятый Джин Сухван явно купил эти наручники, намереваясь использовать на Сынхене.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извиниться, но не смог придумать ничего подходящего. Заявить, что они не его, было бы сложно, поскольку это был дом Джин Сухвана, а он был самим Джин Сухваном. Хотя он их не покупал, они все же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Сухван, вероятно, намеревался удерживать Сынхена с их помощью. В этот момент в его голове неожиданно всплыло содержание романа. Хотя это была написанная история, по какой-то причине образ Сынхена с завязанными глазами, привязанного к кровати и в наручниках ярко возник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Сынхен сочтет это странным, если он вдруг покраснеет в этой ситуации, но ничего не мог с собой поделать. Джин Сухван, этот сумасшедший ублюдок! Проклиная в мыслях персонажа, которого больше не существует в этом мире, Сухван прикусил свои невинные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http://bllate.org/book/12942/1136063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